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0A5EC" w14:textId="7E09D60B" w:rsidR="005B7184" w:rsidRPr="008077AC" w:rsidRDefault="005B7184" w:rsidP="008B6854">
      <w:pPr>
        <w:tabs>
          <w:tab w:val="left" w:pos="8080"/>
        </w:tabs>
        <w:adjustRightInd w:val="0"/>
        <w:spacing w:before="240" w:after="120"/>
        <w:jc w:val="right"/>
        <w:rPr>
          <w:rFonts w:ascii="Calibri" w:hAnsi="Calibri" w:cs="Courier New"/>
          <w:lang w:val="en-GB"/>
        </w:rPr>
      </w:pPr>
      <w:r w:rsidRPr="008077AC">
        <w:rPr>
          <w:rFonts w:ascii="Calibri" w:hAnsi="Calibri" w:cs="Courier New"/>
          <w:b/>
          <w:szCs w:val="24"/>
          <w:lang w:val="en-GB"/>
        </w:rPr>
        <w:t>Date</w:t>
      </w:r>
      <w:r w:rsidRPr="008077AC">
        <w:rPr>
          <w:rFonts w:ascii="Calibri" w:hAnsi="Calibri" w:cs="Courier New"/>
          <w:szCs w:val="24"/>
          <w:lang w:val="en-GB"/>
        </w:rPr>
        <w:t>:</w:t>
      </w:r>
      <w:r w:rsidRPr="008077AC">
        <w:rPr>
          <w:rFonts w:ascii="Calibri" w:hAnsi="Calibri" w:cs="Courier New"/>
          <w:b/>
          <w:szCs w:val="24"/>
          <w:lang w:val="en-GB"/>
        </w:rPr>
        <w:t xml:space="preserve"> </w:t>
      </w:r>
      <w:sdt>
        <w:sdtPr>
          <w:rPr>
            <w:rFonts w:ascii="Calibri" w:hAnsi="Calibri" w:cs="Courier New"/>
            <w:szCs w:val="24"/>
            <w:lang w:val="en-US"/>
          </w:rPr>
          <w:id w:val="219880639"/>
          <w:placeholder>
            <w:docPart w:val="DE6F71149FE54F4491BB229D662D35BD"/>
          </w:placeholder>
          <w:date w:fullDate="2026-01-01T00:00:00Z">
            <w:dateFormat w:val="yyyy-MM-dd"/>
            <w:lid w:val="pl-PL"/>
            <w:storeMappedDataAs w:val="dateTime"/>
            <w:calendar w:val="gregorian"/>
          </w:date>
        </w:sdtPr>
        <w:sdtEndPr/>
        <w:sdtContent>
          <w:r w:rsidR="0071194A">
            <w:rPr>
              <w:rFonts w:ascii="Calibri" w:hAnsi="Calibri" w:cs="Courier New"/>
              <w:szCs w:val="24"/>
            </w:rPr>
            <w:t>2026-01-01</w:t>
          </w:r>
        </w:sdtContent>
      </w:sdt>
    </w:p>
    <w:p w14:paraId="7766CF5C" w14:textId="49B9984F" w:rsidR="00E7333B" w:rsidRPr="005B7184" w:rsidRDefault="00C8733E" w:rsidP="00B5790B">
      <w:pPr>
        <w:pStyle w:val="Legenda"/>
        <w:spacing w:before="120" w:after="240"/>
        <w:ind w:left="0"/>
        <w:rPr>
          <w:rFonts w:ascii="Calibri" w:hAnsi="Calibri"/>
          <w:color w:val="20285B"/>
          <w:sz w:val="32"/>
          <w:szCs w:val="30"/>
          <w:lang w:val="en-GB"/>
        </w:rPr>
      </w:pPr>
      <w:r w:rsidRPr="005B7184">
        <w:rPr>
          <w:rFonts w:ascii="Calibri" w:hAnsi="Calibri"/>
          <w:color w:val="20285B"/>
          <w:sz w:val="32"/>
          <w:szCs w:val="30"/>
          <w:lang w:val="en-GB"/>
        </w:rPr>
        <w:t xml:space="preserve">Publishing </w:t>
      </w:r>
      <w:r w:rsidR="00191D72" w:rsidRPr="005B7184">
        <w:rPr>
          <w:rFonts w:ascii="Calibri" w:hAnsi="Calibri"/>
          <w:color w:val="20285B"/>
          <w:sz w:val="32"/>
          <w:szCs w:val="30"/>
          <w:lang w:val="en-GB"/>
        </w:rPr>
        <w:t>A</w:t>
      </w:r>
      <w:r w:rsidRPr="005B7184">
        <w:rPr>
          <w:rFonts w:ascii="Calibri" w:hAnsi="Calibri"/>
          <w:color w:val="20285B"/>
          <w:sz w:val="32"/>
          <w:szCs w:val="30"/>
          <w:lang w:val="en-GB"/>
        </w:rPr>
        <w:t>greement</w:t>
      </w:r>
    </w:p>
    <w:p w14:paraId="3E2DE2DA" w14:textId="77777777" w:rsidR="00C17716" w:rsidRPr="00DF235A" w:rsidRDefault="00DF235A" w:rsidP="00C0543E">
      <w:pPr>
        <w:pStyle w:val="Tekstpodstawowy"/>
        <w:spacing w:before="0" w:line="240" w:lineRule="auto"/>
        <w:jc w:val="both"/>
        <w:rPr>
          <w:rFonts w:ascii="Calibri" w:hAnsi="Calibri"/>
          <w:sz w:val="20"/>
          <w:szCs w:val="20"/>
          <w:lang w:val="en-GB"/>
        </w:rPr>
      </w:pPr>
      <w:r w:rsidRPr="00DF235A">
        <w:rPr>
          <w:rFonts w:ascii="Calibri" w:hAnsi="Calibri"/>
          <w:sz w:val="20"/>
          <w:szCs w:val="20"/>
          <w:lang w:val="en-GB"/>
        </w:rPr>
        <w:t>It refers to publication of an article</w:t>
      </w:r>
      <w:r w:rsidR="00C0543E" w:rsidRPr="00DF235A">
        <w:rPr>
          <w:rFonts w:ascii="Calibri" w:hAnsi="Calibri"/>
          <w:sz w:val="20"/>
          <w:szCs w:val="20"/>
          <w:lang w:val="en-GB"/>
        </w:rPr>
        <w:t>:</w:t>
      </w:r>
    </w:p>
    <w:p w14:paraId="016492C0" w14:textId="77777777" w:rsidR="00433F0B" w:rsidRPr="00493720" w:rsidRDefault="00433F0B" w:rsidP="00433F0B">
      <w:pPr>
        <w:rPr>
          <w:rFonts w:ascii="Calibri" w:hAnsi="Calibri" w:cs="Arial"/>
          <w:sz w:val="16"/>
          <w:szCs w:val="22"/>
          <w:lang w:val="en-GB"/>
        </w:rPr>
      </w:pPr>
    </w:p>
    <w:p w14:paraId="0A5E8328" w14:textId="2E29A315" w:rsidR="00433F0B" w:rsidRPr="00DF235A" w:rsidRDefault="00C8733E" w:rsidP="001404A0">
      <w:pPr>
        <w:rPr>
          <w:rFonts w:ascii="Calibri" w:hAnsi="Calibri" w:cs="Arial"/>
          <w:b/>
          <w:sz w:val="22"/>
          <w:szCs w:val="22"/>
          <w:lang w:val="en-GB"/>
        </w:rPr>
      </w:pPr>
      <w:r w:rsidRPr="00DF235A">
        <w:rPr>
          <w:rFonts w:ascii="Calibri" w:hAnsi="Calibri" w:cs="Arial"/>
          <w:b/>
          <w:sz w:val="22"/>
          <w:szCs w:val="22"/>
          <w:lang w:val="en-GB"/>
        </w:rPr>
        <w:t>Title</w:t>
      </w:r>
      <w:r w:rsidR="001404A0" w:rsidRPr="00FD2125">
        <w:rPr>
          <w:rFonts w:asciiTheme="minorHAnsi" w:hAnsiTheme="minorHAnsi" w:cs="Arial"/>
          <w:b/>
          <w:sz w:val="22"/>
          <w:szCs w:val="22"/>
          <w:lang w:val="en-GB"/>
        </w:rPr>
        <w:t xml:space="preserve">: </w:t>
      </w:r>
      <w:sdt>
        <w:sdtPr>
          <w:rPr>
            <w:rFonts w:asciiTheme="minorHAnsi" w:hAnsiTheme="minorHAnsi" w:cs="Arial"/>
            <w:b/>
            <w:sz w:val="22"/>
            <w:szCs w:val="22"/>
            <w:lang w:val="en-GB"/>
          </w:rPr>
          <w:id w:val="856539983"/>
          <w:placeholder>
            <w:docPart w:val="8C265C0C54594AEA86AE75D8139A56C1"/>
          </w:placeholder>
        </w:sdtPr>
        <w:sdtEndPr/>
        <w:sdtContent>
          <w:sdt>
            <w:sdtPr>
              <w:rPr>
                <w:rFonts w:asciiTheme="minorHAnsi" w:hAnsiTheme="minorHAnsi" w:cs="Arial"/>
                <w:sz w:val="22"/>
                <w:szCs w:val="22"/>
                <w:lang w:val="en-GB"/>
              </w:rPr>
              <w:id w:val="-1066806425"/>
              <w:placeholder>
                <w:docPart w:val="765EB363071B4FB89A6AEA27210DBAB1"/>
              </w:placeholder>
            </w:sdtPr>
            <w:sdtEndPr/>
            <w:sdtContent>
              <w:r w:rsidR="00651D32" w:rsidRPr="00FD2125">
                <w:rPr>
                  <w:rFonts w:asciiTheme="minorHAnsi" w:hAnsiTheme="minorHAnsi" w:cs="Arial"/>
                  <w:color w:val="808080" w:themeColor="background1" w:themeShade="80"/>
                  <w:sz w:val="22"/>
                  <w:szCs w:val="22"/>
                  <w:lang w:val="en-GB"/>
                </w:rPr>
                <w:t>Click here to enter text</w:t>
              </w:r>
            </w:sdtContent>
          </w:sdt>
        </w:sdtContent>
      </w:sdt>
      <w:r w:rsidR="00651D32" w:rsidRPr="00FD2125">
        <w:rPr>
          <w:rFonts w:asciiTheme="minorHAnsi" w:hAnsiTheme="minorHAnsi" w:cs="Arial"/>
          <w:color w:val="808080" w:themeColor="background1" w:themeShade="80"/>
          <w:sz w:val="22"/>
          <w:szCs w:val="22"/>
          <w:lang w:val="en-GB"/>
        </w:rPr>
        <w:t xml:space="preserve"> </w:t>
      </w:r>
    </w:p>
    <w:p w14:paraId="66DA39DF" w14:textId="77777777" w:rsidR="00433F0B" w:rsidRPr="00305C7E" w:rsidRDefault="00433F0B" w:rsidP="00305C7E">
      <w:pPr>
        <w:ind w:firstLine="992"/>
        <w:rPr>
          <w:rFonts w:ascii="Calibri" w:hAnsi="Calibri" w:cs="Arial"/>
          <w:b/>
          <w:color w:val="FF0000"/>
          <w:sz w:val="16"/>
          <w:szCs w:val="18"/>
          <w:lang w:val="en-GB"/>
        </w:rPr>
      </w:pPr>
      <w:r w:rsidRPr="00305C7E">
        <w:rPr>
          <w:rFonts w:ascii="Calibri" w:hAnsi="Calibri" w:cs="Arial"/>
          <w:color w:val="FF0000"/>
          <w:sz w:val="16"/>
          <w:szCs w:val="18"/>
          <w:lang w:val="en-GB"/>
        </w:rPr>
        <w:t>(</w:t>
      </w:r>
      <w:r w:rsidR="00C8733E" w:rsidRPr="00305C7E">
        <w:rPr>
          <w:rFonts w:ascii="Calibri" w:hAnsi="Calibri" w:cs="Arial"/>
          <w:color w:val="FF0000"/>
          <w:sz w:val="16"/>
          <w:szCs w:val="18"/>
          <w:lang w:val="en-GB"/>
        </w:rPr>
        <w:t>article’s title</w:t>
      </w:r>
      <w:r w:rsidRPr="00305C7E">
        <w:rPr>
          <w:rFonts w:ascii="Calibri" w:hAnsi="Calibri" w:cs="Arial"/>
          <w:color w:val="FF0000"/>
          <w:sz w:val="16"/>
          <w:szCs w:val="18"/>
          <w:lang w:val="en-GB"/>
        </w:rPr>
        <w:t>)</w:t>
      </w:r>
    </w:p>
    <w:p w14:paraId="5CEB0906" w14:textId="77777777" w:rsidR="000C09D6" w:rsidRPr="00B5790B" w:rsidRDefault="000C09D6" w:rsidP="00C0543E">
      <w:pPr>
        <w:pStyle w:val="Tekstpodstawowy"/>
        <w:spacing w:before="0" w:line="240" w:lineRule="auto"/>
        <w:jc w:val="both"/>
        <w:rPr>
          <w:rFonts w:ascii="Calibri" w:hAnsi="Calibri"/>
          <w:sz w:val="20"/>
          <w:szCs w:val="20"/>
          <w:lang w:val="en-GB"/>
        </w:rPr>
      </w:pPr>
    </w:p>
    <w:p w14:paraId="3FC607A4" w14:textId="77777777" w:rsidR="00C0543E" w:rsidRPr="00DF235A" w:rsidRDefault="00DF235A" w:rsidP="00C0543E">
      <w:pPr>
        <w:pStyle w:val="Tekstpodstawowy"/>
        <w:spacing w:before="0" w:line="240" w:lineRule="auto"/>
        <w:jc w:val="both"/>
        <w:rPr>
          <w:rFonts w:ascii="Calibri" w:hAnsi="Calibri"/>
          <w:b/>
          <w:color w:val="auto"/>
          <w:sz w:val="20"/>
          <w:szCs w:val="20"/>
          <w:lang w:val="en-GB"/>
        </w:rPr>
      </w:pPr>
      <w:r>
        <w:rPr>
          <w:rFonts w:ascii="Calibri" w:hAnsi="Calibri"/>
          <w:b/>
          <w:sz w:val="20"/>
          <w:szCs w:val="20"/>
          <w:lang w:val="en-GB"/>
        </w:rPr>
        <w:t xml:space="preserve">The </w:t>
      </w:r>
      <w:r w:rsidRPr="00DF235A">
        <w:rPr>
          <w:rFonts w:ascii="Calibri" w:hAnsi="Calibri"/>
          <w:b/>
          <w:color w:val="auto"/>
          <w:sz w:val="20"/>
          <w:szCs w:val="20"/>
          <w:lang w:val="en-GB"/>
        </w:rPr>
        <w:t>marking of a</w:t>
      </w:r>
      <w:r w:rsidR="00E7333B" w:rsidRPr="00DF235A">
        <w:rPr>
          <w:rFonts w:ascii="Calibri" w:hAnsi="Calibri"/>
          <w:b/>
          <w:color w:val="auto"/>
          <w:sz w:val="20"/>
          <w:szCs w:val="20"/>
          <w:lang w:val="en-GB"/>
        </w:rPr>
        <w:t xml:space="preserve"> </w:t>
      </w:r>
      <w:r w:rsidR="00C8733E" w:rsidRPr="00DF235A">
        <w:rPr>
          <w:rFonts w:ascii="Calibri" w:hAnsi="Calibri"/>
          <w:b/>
          <w:color w:val="auto"/>
          <w:sz w:val="20"/>
          <w:szCs w:val="20"/>
          <w:lang w:val="en-GB"/>
        </w:rPr>
        <w:t>publisher and</w:t>
      </w:r>
      <w:r w:rsidR="00E7333B" w:rsidRPr="00DF235A">
        <w:rPr>
          <w:rFonts w:ascii="Calibri" w:hAnsi="Calibri"/>
          <w:b/>
          <w:color w:val="auto"/>
          <w:sz w:val="20"/>
          <w:szCs w:val="20"/>
          <w:lang w:val="en-GB"/>
        </w:rPr>
        <w:t xml:space="preserve"> </w:t>
      </w:r>
      <w:r w:rsidR="00C8733E" w:rsidRPr="00DF235A">
        <w:rPr>
          <w:rFonts w:ascii="Calibri" w:hAnsi="Calibri"/>
          <w:b/>
          <w:color w:val="auto"/>
          <w:sz w:val="20"/>
          <w:szCs w:val="20"/>
          <w:lang w:val="en-GB"/>
        </w:rPr>
        <w:t>a</w:t>
      </w:r>
      <w:r w:rsidR="00146489" w:rsidRPr="00DF235A">
        <w:rPr>
          <w:rFonts w:ascii="Calibri" w:hAnsi="Calibri"/>
          <w:b/>
          <w:color w:val="auto"/>
          <w:sz w:val="20"/>
          <w:szCs w:val="20"/>
          <w:lang w:val="en-GB"/>
        </w:rPr>
        <w:t>uthor/</w:t>
      </w:r>
      <w:r w:rsidR="00C8733E" w:rsidRPr="00DF235A">
        <w:rPr>
          <w:rFonts w:ascii="Calibri" w:hAnsi="Calibri"/>
          <w:b/>
          <w:color w:val="auto"/>
          <w:sz w:val="20"/>
          <w:szCs w:val="20"/>
          <w:lang w:val="en-GB"/>
        </w:rPr>
        <w:t>a</w:t>
      </w:r>
      <w:r w:rsidR="00146489" w:rsidRPr="00DF235A">
        <w:rPr>
          <w:rFonts w:ascii="Calibri" w:hAnsi="Calibri"/>
          <w:b/>
          <w:color w:val="auto"/>
          <w:sz w:val="20"/>
          <w:szCs w:val="20"/>
          <w:lang w:val="en-GB"/>
        </w:rPr>
        <w:t>uthors</w:t>
      </w:r>
      <w:r w:rsidR="00146489" w:rsidRPr="00DF235A">
        <w:rPr>
          <w:rFonts w:ascii="Calibri" w:hAnsi="Calibri"/>
          <w:color w:val="auto"/>
          <w:lang w:val="en-GB"/>
        </w:rPr>
        <w:t xml:space="preserve"> </w:t>
      </w:r>
      <w:r w:rsidR="00C8733E" w:rsidRPr="00DF235A">
        <w:rPr>
          <w:rFonts w:ascii="Calibri" w:hAnsi="Calibri"/>
          <w:b/>
          <w:color w:val="auto"/>
          <w:sz w:val="20"/>
          <w:szCs w:val="20"/>
          <w:lang w:val="en-GB"/>
        </w:rPr>
        <w:t>at the end of this agreement</w:t>
      </w:r>
      <w:r w:rsidR="008C443C" w:rsidRPr="00DF235A">
        <w:rPr>
          <w:rFonts w:ascii="Calibri" w:hAnsi="Calibri"/>
          <w:b/>
          <w:color w:val="auto"/>
          <w:sz w:val="20"/>
          <w:szCs w:val="20"/>
          <w:lang w:val="en-GB"/>
        </w:rPr>
        <w:t>.</w:t>
      </w:r>
    </w:p>
    <w:p w14:paraId="2B1FFDF7" w14:textId="77777777" w:rsidR="00FB1CBD" w:rsidRPr="00C45DCC" w:rsidRDefault="00FB1CBD" w:rsidP="00A60E4F">
      <w:pPr>
        <w:pStyle w:val="Tekstblokowy"/>
        <w:tabs>
          <w:tab w:val="clear" w:pos="2832"/>
          <w:tab w:val="clear" w:pos="4642"/>
          <w:tab w:val="clear" w:pos="5904"/>
          <w:tab w:val="clear" w:pos="7262"/>
          <w:tab w:val="clear" w:pos="7862"/>
        </w:tabs>
        <w:ind w:left="0" w:right="0" w:firstLine="0"/>
        <w:jc w:val="center"/>
        <w:rPr>
          <w:rFonts w:ascii="Calibri" w:hAnsi="Calibri"/>
          <w:iCs/>
          <w:color w:val="auto"/>
          <w:spacing w:val="-10"/>
          <w:sz w:val="20"/>
          <w:szCs w:val="20"/>
          <w:lang w:val="en-GB"/>
        </w:rPr>
      </w:pPr>
      <w:r w:rsidRPr="00DF235A">
        <w:rPr>
          <w:rFonts w:ascii="Calibri" w:hAnsi="Calibri"/>
          <w:color w:val="auto"/>
          <w:spacing w:val="-10"/>
          <w:sz w:val="20"/>
          <w:szCs w:val="20"/>
          <w:lang w:val="en-GB"/>
        </w:rPr>
        <w:t>§</w:t>
      </w:r>
      <w:r w:rsidR="008C443C" w:rsidRPr="00DF235A">
        <w:rPr>
          <w:rFonts w:ascii="Calibri" w:hAnsi="Calibri"/>
          <w:color w:val="auto"/>
          <w:spacing w:val="8"/>
          <w:sz w:val="20"/>
          <w:szCs w:val="20"/>
          <w:lang w:val="en-GB"/>
        </w:rPr>
        <w:t xml:space="preserve"> </w:t>
      </w:r>
      <w:r w:rsidR="00615451">
        <w:rPr>
          <w:rFonts w:ascii="Calibri" w:hAnsi="Calibri"/>
          <w:color w:val="auto"/>
          <w:spacing w:val="-10"/>
          <w:sz w:val="20"/>
          <w:szCs w:val="20"/>
          <w:lang w:val="en-GB"/>
        </w:rPr>
        <w:t>1</w:t>
      </w:r>
      <w:r w:rsidRPr="00DF235A">
        <w:rPr>
          <w:rFonts w:ascii="Calibri" w:hAnsi="Calibri"/>
          <w:i/>
          <w:iCs/>
          <w:color w:val="auto"/>
          <w:spacing w:val="-10"/>
          <w:sz w:val="20"/>
          <w:szCs w:val="20"/>
          <w:lang w:val="en-GB"/>
        </w:rPr>
        <w:t>.</w:t>
      </w:r>
    </w:p>
    <w:p w14:paraId="055EA8FA" w14:textId="77777777" w:rsidR="00784CA9" w:rsidRPr="00DF235A" w:rsidRDefault="00C234A9" w:rsidP="00F720C8">
      <w:pPr>
        <w:pStyle w:val="Tekstblokowy"/>
        <w:tabs>
          <w:tab w:val="clear" w:pos="2832"/>
          <w:tab w:val="clear" w:pos="4642"/>
          <w:tab w:val="clear" w:pos="5904"/>
          <w:tab w:val="clear" w:pos="7262"/>
          <w:tab w:val="clear" w:pos="7862"/>
        </w:tabs>
        <w:ind w:left="0" w:firstLine="0"/>
        <w:rPr>
          <w:rFonts w:ascii="Calibri" w:hAnsi="Calibri"/>
          <w:b/>
          <w:iCs/>
          <w:color w:val="auto"/>
          <w:spacing w:val="-10"/>
          <w:sz w:val="20"/>
          <w:szCs w:val="20"/>
          <w:lang w:val="en-GB"/>
        </w:rPr>
      </w:pPr>
      <w:r w:rsidRPr="00DF235A">
        <w:rPr>
          <w:rFonts w:ascii="Calibri" w:hAnsi="Calibri"/>
          <w:b/>
          <w:iCs/>
          <w:color w:val="auto"/>
          <w:spacing w:val="-10"/>
          <w:sz w:val="20"/>
          <w:szCs w:val="20"/>
          <w:lang w:val="en-GB"/>
        </w:rPr>
        <w:t>Declarations</w:t>
      </w:r>
    </w:p>
    <w:p w14:paraId="1B8533CC" w14:textId="77777777" w:rsidR="00D9693C" w:rsidRPr="00DF235A" w:rsidRDefault="00C8733E" w:rsidP="00B13586">
      <w:pPr>
        <w:shd w:val="clear" w:color="auto" w:fill="FFFFFF"/>
        <w:rPr>
          <w:rFonts w:ascii="Calibri" w:hAnsi="Calibri"/>
          <w:lang w:val="en-GB"/>
        </w:rPr>
      </w:pPr>
      <w:r w:rsidRPr="00DF235A">
        <w:rPr>
          <w:rFonts w:ascii="Calibri" w:hAnsi="Calibri"/>
          <w:lang w:val="en-GB"/>
        </w:rPr>
        <w:t>The publisher declares that</w:t>
      </w:r>
      <w:r w:rsidR="00D9693C" w:rsidRPr="00DF235A">
        <w:rPr>
          <w:rFonts w:ascii="Calibri" w:hAnsi="Calibri"/>
          <w:lang w:val="en-GB"/>
        </w:rPr>
        <w:t xml:space="preserve"> </w:t>
      </w:r>
      <w:r w:rsidR="00DF235A" w:rsidRPr="00DF235A">
        <w:rPr>
          <w:rFonts w:ascii="Calibri" w:hAnsi="Calibri"/>
          <w:lang w:val="en-GB"/>
        </w:rPr>
        <w:t>the</w:t>
      </w:r>
      <w:r w:rsidRPr="00DF235A">
        <w:rPr>
          <w:rFonts w:ascii="Calibri" w:hAnsi="Calibri"/>
          <w:lang w:val="en-GB"/>
        </w:rPr>
        <w:t xml:space="preserve"> publisher of the</w:t>
      </w:r>
      <w:r w:rsidR="00612819" w:rsidRPr="00DF235A">
        <w:rPr>
          <w:rFonts w:ascii="Calibri" w:hAnsi="Calibri"/>
          <w:lang w:val="en-GB"/>
        </w:rPr>
        <w:t xml:space="preserve"> </w:t>
      </w:r>
      <w:r w:rsidR="009229F5" w:rsidRPr="00DF235A">
        <w:rPr>
          <w:rFonts w:ascii="Calibri" w:eastAsia="Calibri" w:hAnsi="Calibri"/>
          <w:b/>
          <w:sz w:val="22"/>
          <w:szCs w:val="22"/>
          <w:lang w:val="en-GB" w:eastAsia="en-US"/>
        </w:rPr>
        <w:t>Journal of civil engineering and t</w:t>
      </w:r>
      <w:r w:rsidR="00433F0B" w:rsidRPr="00DF235A">
        <w:rPr>
          <w:rFonts w:ascii="Calibri" w:eastAsia="Calibri" w:hAnsi="Calibri"/>
          <w:b/>
          <w:sz w:val="22"/>
          <w:szCs w:val="22"/>
          <w:lang w:val="en-GB" w:eastAsia="en-US"/>
        </w:rPr>
        <w:t>ransport</w:t>
      </w:r>
      <w:r w:rsidR="00D9693C" w:rsidRPr="00DF235A">
        <w:rPr>
          <w:rFonts w:ascii="Calibri" w:hAnsi="Calibri"/>
          <w:lang w:val="en-GB"/>
        </w:rPr>
        <w:t xml:space="preserve">, </w:t>
      </w:r>
      <w:r w:rsidR="00146489" w:rsidRPr="00DF235A">
        <w:rPr>
          <w:rFonts w:ascii="Calibri" w:hAnsi="Calibri"/>
          <w:lang w:val="en-GB"/>
        </w:rPr>
        <w:t>hereinafter referred to as</w:t>
      </w:r>
      <w:r w:rsidR="00D9693C" w:rsidRPr="00DF235A">
        <w:rPr>
          <w:rFonts w:ascii="Calibri" w:hAnsi="Calibri"/>
          <w:lang w:val="en-GB"/>
        </w:rPr>
        <w:t xml:space="preserve"> „</w:t>
      </w:r>
      <w:r w:rsidR="00ED6C0C" w:rsidRPr="00DF235A">
        <w:rPr>
          <w:rFonts w:ascii="Calibri" w:hAnsi="Calibri"/>
          <w:u w:val="single"/>
          <w:lang w:val="en-GB"/>
        </w:rPr>
        <w:t>Journal</w:t>
      </w:r>
      <w:r w:rsidR="00D9693C" w:rsidRPr="00DF235A">
        <w:rPr>
          <w:rFonts w:ascii="Calibri" w:hAnsi="Calibri"/>
          <w:lang w:val="en-GB"/>
        </w:rPr>
        <w:t>”.</w:t>
      </w:r>
    </w:p>
    <w:p w14:paraId="6020DCB1" w14:textId="77777777" w:rsidR="007E46D5" w:rsidRPr="00DF235A" w:rsidRDefault="00DF235A" w:rsidP="00C0543E">
      <w:pPr>
        <w:widowControl/>
        <w:numPr>
          <w:ilvl w:val="0"/>
          <w:numId w:val="6"/>
        </w:numPr>
        <w:autoSpaceDE/>
        <w:autoSpaceDN/>
        <w:jc w:val="both"/>
        <w:rPr>
          <w:rFonts w:ascii="Calibri" w:hAnsi="Calibri"/>
          <w:lang w:val="en-GB"/>
        </w:rPr>
      </w:pPr>
      <w:r w:rsidRPr="00DF235A">
        <w:rPr>
          <w:rFonts w:ascii="Calibri" w:hAnsi="Calibri"/>
          <w:lang w:val="en-GB"/>
        </w:rPr>
        <w:t>The a</w:t>
      </w:r>
      <w:r w:rsidR="00CD3F2A" w:rsidRPr="00DF235A">
        <w:rPr>
          <w:rFonts w:ascii="Calibri" w:hAnsi="Calibri"/>
          <w:lang w:val="en-GB"/>
        </w:rPr>
        <w:t>ut</w:t>
      </w:r>
      <w:r w:rsidR="00146489" w:rsidRPr="00DF235A">
        <w:rPr>
          <w:rFonts w:ascii="Calibri" w:hAnsi="Calibri"/>
          <w:lang w:val="en-GB"/>
        </w:rPr>
        <w:t>h</w:t>
      </w:r>
      <w:r w:rsidR="00CD3F2A" w:rsidRPr="00DF235A">
        <w:rPr>
          <w:rFonts w:ascii="Calibri" w:hAnsi="Calibri"/>
          <w:lang w:val="en-GB"/>
        </w:rPr>
        <w:t>or</w:t>
      </w:r>
      <w:r w:rsidR="00E7333B" w:rsidRPr="00DF235A">
        <w:rPr>
          <w:rFonts w:ascii="Calibri" w:hAnsi="Calibri"/>
          <w:lang w:val="en-GB"/>
        </w:rPr>
        <w:t>/</w:t>
      </w:r>
      <w:r w:rsidR="00C8733E" w:rsidRPr="00DF235A">
        <w:rPr>
          <w:rFonts w:ascii="Calibri" w:hAnsi="Calibri"/>
          <w:lang w:val="en-GB"/>
        </w:rPr>
        <w:t>a</w:t>
      </w:r>
      <w:r w:rsidR="00146489" w:rsidRPr="00DF235A">
        <w:rPr>
          <w:rFonts w:ascii="Calibri" w:hAnsi="Calibri"/>
          <w:lang w:val="en-GB"/>
        </w:rPr>
        <w:t>uthors declare that</w:t>
      </w:r>
      <w:r w:rsidR="00E7333B" w:rsidRPr="00DF235A">
        <w:rPr>
          <w:rFonts w:ascii="Calibri" w:hAnsi="Calibri"/>
          <w:lang w:val="en-GB"/>
        </w:rPr>
        <w:t>:</w:t>
      </w:r>
    </w:p>
    <w:p w14:paraId="67BF6C5B" w14:textId="77777777" w:rsidR="00E7333B" w:rsidRPr="00DF235A" w:rsidRDefault="00E53109"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has</w:t>
      </w:r>
      <w:r w:rsidR="00E7333B" w:rsidRPr="00DF235A">
        <w:rPr>
          <w:rFonts w:ascii="Calibri" w:hAnsi="Calibri"/>
          <w:lang w:val="en-GB"/>
        </w:rPr>
        <w:t xml:space="preserve"> </w:t>
      </w:r>
      <w:r w:rsidR="00C8733E" w:rsidRPr="00DF235A">
        <w:rPr>
          <w:rFonts w:ascii="Calibri" w:hAnsi="Calibri"/>
          <w:lang w:val="en-GB"/>
        </w:rPr>
        <w:t>full copyright on the work</w:t>
      </w:r>
      <w:r w:rsidR="00E7333B" w:rsidRPr="00DF235A">
        <w:rPr>
          <w:rFonts w:ascii="Calibri" w:hAnsi="Calibri"/>
          <w:lang w:val="en-GB"/>
        </w:rPr>
        <w:t xml:space="preserve">, </w:t>
      </w:r>
      <w:r w:rsidR="00C8733E" w:rsidRPr="00DF235A">
        <w:rPr>
          <w:rFonts w:ascii="Calibri" w:hAnsi="Calibri"/>
          <w:lang w:val="en-GB"/>
        </w:rPr>
        <w:t>including rights and licences on publication of all photos, figures and tables</w:t>
      </w:r>
      <w:r w:rsidR="00E7333B" w:rsidRPr="00DF235A">
        <w:rPr>
          <w:rFonts w:ascii="Calibri" w:hAnsi="Calibri"/>
          <w:lang w:val="en-GB"/>
        </w:rPr>
        <w:t xml:space="preserve"> </w:t>
      </w:r>
      <w:r w:rsidR="0043645A" w:rsidRPr="00DF235A">
        <w:rPr>
          <w:rFonts w:ascii="Calibri" w:hAnsi="Calibri"/>
          <w:lang w:val="en-GB"/>
        </w:rPr>
        <w:t>etc.</w:t>
      </w:r>
      <w:r w:rsidR="00E7333B" w:rsidRPr="00DF235A">
        <w:rPr>
          <w:rFonts w:ascii="Calibri" w:hAnsi="Calibri"/>
          <w:lang w:val="en-GB"/>
        </w:rPr>
        <w:t xml:space="preserve"> </w:t>
      </w:r>
      <w:r w:rsidR="00C8733E" w:rsidRPr="00DF235A">
        <w:rPr>
          <w:rFonts w:ascii="Calibri" w:hAnsi="Calibri"/>
          <w:lang w:val="en-GB"/>
        </w:rPr>
        <w:t>contained in the work</w:t>
      </w:r>
      <w:r w:rsidR="00C0543E" w:rsidRPr="00DF235A">
        <w:rPr>
          <w:rFonts w:ascii="Calibri" w:hAnsi="Calibri"/>
          <w:lang w:val="en-GB"/>
        </w:rPr>
        <w:t>,</w:t>
      </w:r>
    </w:p>
    <w:p w14:paraId="35ACDB24" w14:textId="77777777" w:rsidR="00E7333B" w:rsidRPr="00DF235A" w:rsidRDefault="00E53109"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has not transferred</w:t>
      </w:r>
      <w:r w:rsidR="00E7333B" w:rsidRPr="00DF235A">
        <w:rPr>
          <w:rFonts w:ascii="Calibri" w:hAnsi="Calibri"/>
          <w:lang w:val="en-GB"/>
        </w:rPr>
        <w:t xml:space="preserve"> </w:t>
      </w:r>
      <w:r w:rsidRPr="00DF235A">
        <w:rPr>
          <w:rFonts w:ascii="Calibri" w:hAnsi="Calibri"/>
          <w:lang w:val="en-GB"/>
        </w:rPr>
        <w:t>copyright on the work to</w:t>
      </w:r>
      <w:r w:rsidR="00E7333B" w:rsidRPr="00DF235A">
        <w:rPr>
          <w:rFonts w:ascii="Calibri" w:hAnsi="Calibri"/>
          <w:lang w:val="en-GB"/>
        </w:rPr>
        <w:t xml:space="preserve"> </w:t>
      </w:r>
      <w:r w:rsidRPr="00DF235A">
        <w:rPr>
          <w:rFonts w:ascii="Calibri" w:hAnsi="Calibri"/>
          <w:lang w:val="en-GB"/>
        </w:rPr>
        <w:t>any</w:t>
      </w:r>
      <w:r w:rsidRPr="00DF235A">
        <w:rPr>
          <w:rFonts w:ascii="Calibri" w:hAnsi="Calibri"/>
          <w:spacing w:val="4"/>
          <w:lang w:val="en-GB"/>
        </w:rPr>
        <w:t xml:space="preserve"> </w:t>
      </w:r>
      <w:r w:rsidRPr="00DF235A">
        <w:rPr>
          <w:rFonts w:ascii="Calibri" w:hAnsi="Calibri"/>
          <w:spacing w:val="-4"/>
          <w:lang w:val="en-GB"/>
        </w:rPr>
        <w:t>entity</w:t>
      </w:r>
      <w:r w:rsidR="00E7333B" w:rsidRPr="00DF235A">
        <w:rPr>
          <w:rFonts w:ascii="Calibri" w:hAnsi="Calibri"/>
          <w:lang w:val="en-GB"/>
        </w:rPr>
        <w:t>,</w:t>
      </w:r>
    </w:p>
    <w:p w14:paraId="435FC620" w14:textId="77777777" w:rsidR="00E7333B" w:rsidRPr="00DF235A" w:rsidRDefault="00E53109"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 xml:space="preserve">has not granted </w:t>
      </w:r>
      <w:r w:rsidR="00061DD2" w:rsidRPr="00DF235A">
        <w:rPr>
          <w:rFonts w:ascii="Calibri" w:hAnsi="Calibri"/>
          <w:spacing w:val="-4"/>
          <w:lang w:val="en-GB"/>
        </w:rPr>
        <w:t xml:space="preserve">a </w:t>
      </w:r>
      <w:r w:rsidR="00061DD2" w:rsidRPr="00DF235A">
        <w:rPr>
          <w:rFonts w:ascii="Calibri" w:hAnsi="Calibri"/>
          <w:lang w:val="en-GB"/>
        </w:rPr>
        <w:t>license for publishing it</w:t>
      </w:r>
      <w:r w:rsidR="00DF235A" w:rsidRPr="00DF235A">
        <w:rPr>
          <w:rFonts w:ascii="Calibri" w:hAnsi="Calibri"/>
          <w:lang w:val="en-GB"/>
        </w:rPr>
        <w:t xml:space="preserve"> to any</w:t>
      </w:r>
      <w:r w:rsidR="00DF235A" w:rsidRPr="00DF235A">
        <w:rPr>
          <w:rFonts w:ascii="Calibri" w:hAnsi="Calibri"/>
          <w:spacing w:val="-4"/>
          <w:lang w:val="en-GB"/>
        </w:rPr>
        <w:t xml:space="preserve"> entity</w:t>
      </w:r>
      <w:r w:rsidR="00A2134C" w:rsidRPr="00DF235A">
        <w:rPr>
          <w:rFonts w:ascii="Calibri" w:hAnsi="Calibri"/>
          <w:lang w:val="en-GB"/>
        </w:rPr>
        <w:t>,</w:t>
      </w:r>
    </w:p>
    <w:p w14:paraId="4C408F7E" w14:textId="77777777" w:rsidR="00E7333B" w:rsidRPr="00DF235A" w:rsidRDefault="00C8733E"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the work</w:t>
      </w:r>
      <w:r w:rsidR="00E7333B" w:rsidRPr="00DF235A">
        <w:rPr>
          <w:rFonts w:ascii="Calibri" w:hAnsi="Calibri"/>
          <w:lang w:val="en-GB"/>
        </w:rPr>
        <w:t xml:space="preserve"> </w:t>
      </w:r>
      <w:r w:rsidR="00422374" w:rsidRPr="00DF235A">
        <w:rPr>
          <w:rFonts w:ascii="Calibri" w:hAnsi="Calibri"/>
          <w:lang w:val="en-GB"/>
        </w:rPr>
        <w:t>(</w:t>
      </w:r>
      <w:r w:rsidRPr="00DF235A">
        <w:rPr>
          <w:rFonts w:ascii="Calibri" w:hAnsi="Calibri"/>
          <w:lang w:val="en-GB"/>
        </w:rPr>
        <w:t>article</w:t>
      </w:r>
      <w:r w:rsidR="00E7333B" w:rsidRPr="00DF235A">
        <w:rPr>
          <w:rFonts w:ascii="Calibri" w:hAnsi="Calibri"/>
          <w:lang w:val="en-GB"/>
        </w:rPr>
        <w:t xml:space="preserve">) </w:t>
      </w:r>
      <w:r w:rsidRPr="00DF235A">
        <w:rPr>
          <w:rFonts w:ascii="Calibri" w:hAnsi="Calibri"/>
          <w:lang w:val="en-GB"/>
        </w:rPr>
        <w:t>is original and</w:t>
      </w:r>
      <w:r w:rsidR="00E7333B" w:rsidRPr="00DF235A">
        <w:rPr>
          <w:rFonts w:ascii="Calibri" w:hAnsi="Calibri"/>
          <w:lang w:val="en-GB"/>
        </w:rPr>
        <w:t xml:space="preserve"> </w:t>
      </w:r>
      <w:r w:rsidR="00C234A9" w:rsidRPr="00DF235A">
        <w:rPr>
          <w:rFonts w:ascii="Calibri" w:hAnsi="Calibri"/>
          <w:lang w:val="en-GB"/>
        </w:rPr>
        <w:t>without legal defects</w:t>
      </w:r>
      <w:r w:rsidR="00A2134C" w:rsidRPr="00DF235A">
        <w:rPr>
          <w:rFonts w:ascii="Calibri" w:hAnsi="Calibri"/>
          <w:lang w:val="en-GB"/>
        </w:rPr>
        <w:t>,</w:t>
      </w:r>
      <w:r w:rsidR="00E7333B" w:rsidRPr="00DF235A">
        <w:rPr>
          <w:rFonts w:ascii="Calibri" w:hAnsi="Calibri"/>
          <w:lang w:val="en-GB"/>
        </w:rPr>
        <w:t xml:space="preserve"> </w:t>
      </w:r>
    </w:p>
    <w:p w14:paraId="63CDB4C1" w14:textId="77777777" w:rsidR="001208D9" w:rsidRPr="00DF235A" w:rsidRDefault="00C8733E"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the article has not been published before</w:t>
      </w:r>
      <w:r w:rsidR="00A2134C" w:rsidRPr="00DF235A">
        <w:rPr>
          <w:rFonts w:ascii="Calibri" w:hAnsi="Calibri"/>
          <w:lang w:val="en-GB"/>
        </w:rPr>
        <w:t>,</w:t>
      </w:r>
    </w:p>
    <w:p w14:paraId="659C441A" w14:textId="77777777" w:rsidR="00E7333B" w:rsidRPr="00DF235A" w:rsidRDefault="00C8733E" w:rsidP="00014D27">
      <w:pPr>
        <w:widowControl/>
        <w:numPr>
          <w:ilvl w:val="1"/>
          <w:numId w:val="6"/>
        </w:numPr>
        <w:tabs>
          <w:tab w:val="clear" w:pos="1440"/>
        </w:tabs>
        <w:autoSpaceDE/>
        <w:autoSpaceDN/>
        <w:ind w:left="1083" w:hanging="357"/>
        <w:jc w:val="both"/>
        <w:rPr>
          <w:rFonts w:ascii="Calibri" w:hAnsi="Calibri"/>
          <w:lang w:val="en-GB"/>
        </w:rPr>
      </w:pPr>
      <w:r w:rsidRPr="00DF235A">
        <w:rPr>
          <w:rFonts w:ascii="Calibri" w:hAnsi="Calibri"/>
          <w:lang w:val="en-GB"/>
        </w:rPr>
        <w:t>this agreement</w:t>
      </w:r>
      <w:r w:rsidR="00784CA9" w:rsidRPr="00DF235A">
        <w:rPr>
          <w:rFonts w:ascii="Calibri" w:hAnsi="Calibri"/>
          <w:lang w:val="en-GB"/>
        </w:rPr>
        <w:t xml:space="preserve"> </w:t>
      </w:r>
      <w:r w:rsidR="00C234A9" w:rsidRPr="00DF235A">
        <w:rPr>
          <w:rFonts w:ascii="Calibri" w:hAnsi="Calibri"/>
          <w:lang w:val="en-GB"/>
        </w:rPr>
        <w:t>does not infringe the</w:t>
      </w:r>
      <w:r w:rsidR="00784CA9" w:rsidRPr="00DF235A">
        <w:rPr>
          <w:rFonts w:ascii="Calibri" w:hAnsi="Calibri"/>
          <w:lang w:val="en-GB"/>
        </w:rPr>
        <w:t xml:space="preserve"> </w:t>
      </w:r>
      <w:r w:rsidR="00E53109" w:rsidRPr="00DF235A">
        <w:rPr>
          <w:rFonts w:ascii="Calibri" w:hAnsi="Calibri"/>
          <w:lang w:val="en-GB"/>
        </w:rPr>
        <w:t>rights of any third</w:t>
      </w:r>
      <w:r w:rsidR="00E53109" w:rsidRPr="00DF235A">
        <w:rPr>
          <w:rFonts w:ascii="Calibri" w:hAnsi="Calibri"/>
          <w:spacing w:val="-4"/>
          <w:lang w:val="en-GB"/>
        </w:rPr>
        <w:t xml:space="preserve"> entity</w:t>
      </w:r>
      <w:r w:rsidR="00784CA9" w:rsidRPr="00DF235A">
        <w:rPr>
          <w:rFonts w:ascii="Calibri" w:hAnsi="Calibri"/>
          <w:lang w:val="en-GB"/>
        </w:rPr>
        <w:t xml:space="preserve">, </w:t>
      </w:r>
      <w:r w:rsidR="00E53109" w:rsidRPr="00DF235A">
        <w:rPr>
          <w:rFonts w:ascii="Calibri" w:hAnsi="Calibri"/>
          <w:lang w:val="en-GB"/>
        </w:rPr>
        <w:t>particularly</w:t>
      </w:r>
      <w:r w:rsidR="00E53109" w:rsidRPr="00DF235A">
        <w:rPr>
          <w:rFonts w:ascii="Calibri" w:hAnsi="Calibri"/>
          <w:spacing w:val="-4"/>
          <w:lang w:val="en-GB"/>
        </w:rPr>
        <w:t xml:space="preserve"> entity that</w:t>
      </w:r>
      <w:r w:rsidR="00784CA9" w:rsidRPr="00DF235A">
        <w:rPr>
          <w:rFonts w:ascii="Calibri" w:hAnsi="Calibri"/>
          <w:lang w:val="en-GB"/>
        </w:rPr>
        <w:t xml:space="preserve"> </w:t>
      </w:r>
      <w:r w:rsidR="00DF235A" w:rsidRPr="00DF235A">
        <w:rPr>
          <w:rFonts w:ascii="Calibri" w:hAnsi="Calibri"/>
          <w:lang w:val="en-GB"/>
        </w:rPr>
        <w:t xml:space="preserve">the </w:t>
      </w:r>
      <w:r w:rsidRPr="00DF235A">
        <w:rPr>
          <w:rFonts w:ascii="Calibri" w:hAnsi="Calibri"/>
          <w:lang w:val="en-GB"/>
        </w:rPr>
        <w:t>a</w:t>
      </w:r>
      <w:r w:rsidR="00146489" w:rsidRPr="00DF235A">
        <w:rPr>
          <w:rFonts w:ascii="Calibri" w:hAnsi="Calibri"/>
          <w:lang w:val="en-GB"/>
        </w:rPr>
        <w:t>uthor</w:t>
      </w:r>
      <w:r w:rsidR="00E53109" w:rsidRPr="00DF235A">
        <w:rPr>
          <w:rFonts w:ascii="Calibri" w:hAnsi="Calibri"/>
          <w:lang w:val="en-GB"/>
        </w:rPr>
        <w:t xml:space="preserve"> is employed at</w:t>
      </w:r>
      <w:r w:rsidR="00A2134C" w:rsidRPr="00DF235A">
        <w:rPr>
          <w:rFonts w:ascii="Calibri" w:hAnsi="Calibri"/>
          <w:lang w:val="en-GB"/>
        </w:rPr>
        <w:t>,</w:t>
      </w:r>
      <w:r w:rsidR="00784CA9" w:rsidRPr="00DF235A">
        <w:rPr>
          <w:rFonts w:ascii="Calibri" w:hAnsi="Calibri"/>
          <w:lang w:val="en-GB"/>
        </w:rPr>
        <w:t xml:space="preserve"> </w:t>
      </w:r>
      <w:r w:rsidR="00E53109" w:rsidRPr="00DF235A">
        <w:rPr>
          <w:rFonts w:ascii="Calibri" w:hAnsi="Calibri"/>
          <w:lang w:val="en-GB"/>
        </w:rPr>
        <w:t>or entities that the</w:t>
      </w:r>
      <w:r w:rsidR="00784CA9" w:rsidRPr="00DF235A">
        <w:rPr>
          <w:rFonts w:ascii="Calibri" w:hAnsi="Calibri"/>
          <w:lang w:val="en-GB"/>
        </w:rPr>
        <w:t xml:space="preserve"> </w:t>
      </w:r>
      <w:r w:rsidR="00146489" w:rsidRPr="00DF235A">
        <w:rPr>
          <w:rFonts w:ascii="Calibri" w:hAnsi="Calibri"/>
          <w:lang w:val="en-GB"/>
        </w:rPr>
        <w:t xml:space="preserve">Author </w:t>
      </w:r>
      <w:r w:rsidR="00E53109" w:rsidRPr="00DF235A">
        <w:rPr>
          <w:rFonts w:ascii="Calibri" w:hAnsi="Calibri"/>
          <w:lang w:val="en-GB"/>
        </w:rPr>
        <w:t>cooperates with</w:t>
      </w:r>
      <w:r w:rsidR="00784CA9" w:rsidRPr="00DF235A">
        <w:rPr>
          <w:rFonts w:ascii="Calibri" w:hAnsi="Calibri"/>
          <w:lang w:val="en-GB"/>
        </w:rPr>
        <w:t xml:space="preserve"> </w:t>
      </w:r>
      <w:r w:rsidR="00C234A9" w:rsidRPr="00DF235A">
        <w:rPr>
          <w:rFonts w:ascii="Calibri" w:hAnsi="Calibri"/>
          <w:lang w:val="en-GB"/>
        </w:rPr>
        <w:t>on any legal basis</w:t>
      </w:r>
      <w:r w:rsidR="00B13586" w:rsidRPr="00DF235A">
        <w:rPr>
          <w:rFonts w:ascii="Calibri" w:hAnsi="Calibri"/>
          <w:lang w:val="en-GB"/>
        </w:rPr>
        <w:t xml:space="preserve">; </w:t>
      </w:r>
      <w:r w:rsidRPr="00DF235A">
        <w:rPr>
          <w:rFonts w:ascii="Calibri" w:hAnsi="Calibri"/>
          <w:lang w:val="en-GB"/>
        </w:rPr>
        <w:t>potential conflict of interests will be described at the end</w:t>
      </w:r>
      <w:r w:rsidR="00DE5325" w:rsidRPr="00DF235A">
        <w:rPr>
          <w:rFonts w:ascii="Calibri" w:hAnsi="Calibri"/>
          <w:lang w:val="en-GB"/>
        </w:rPr>
        <w:t xml:space="preserve"> </w:t>
      </w:r>
      <w:r w:rsidRPr="00DF235A">
        <w:rPr>
          <w:rFonts w:ascii="Calibri" w:hAnsi="Calibri"/>
          <w:lang w:val="en-GB"/>
        </w:rPr>
        <w:t>of this agreement</w:t>
      </w:r>
      <w:r w:rsidR="00A2134C" w:rsidRPr="00DF235A">
        <w:rPr>
          <w:rFonts w:ascii="Calibri" w:hAnsi="Calibri"/>
          <w:lang w:val="en-GB"/>
        </w:rPr>
        <w:t>.</w:t>
      </w:r>
    </w:p>
    <w:p w14:paraId="36ED7A2E" w14:textId="77777777" w:rsidR="0012308D" w:rsidRPr="00DF235A" w:rsidRDefault="00DF235A" w:rsidP="00E71B4E">
      <w:pPr>
        <w:widowControl/>
        <w:numPr>
          <w:ilvl w:val="0"/>
          <w:numId w:val="6"/>
        </w:numPr>
        <w:autoSpaceDE/>
        <w:autoSpaceDN/>
        <w:jc w:val="both"/>
        <w:rPr>
          <w:rFonts w:ascii="Calibri" w:hAnsi="Calibri"/>
          <w:lang w:val="en-GB"/>
        </w:rPr>
      </w:pPr>
      <w:r w:rsidRPr="00DF235A">
        <w:rPr>
          <w:rFonts w:ascii="Calibri" w:hAnsi="Calibri"/>
          <w:lang w:val="en-GB"/>
        </w:rPr>
        <w:t>The a</w:t>
      </w:r>
      <w:r w:rsidR="00146489" w:rsidRPr="00DF235A">
        <w:rPr>
          <w:rFonts w:ascii="Calibri" w:hAnsi="Calibri"/>
          <w:lang w:val="en-GB"/>
        </w:rPr>
        <w:t>uthor/</w:t>
      </w:r>
      <w:r w:rsidR="00C8733E" w:rsidRPr="00DF235A">
        <w:rPr>
          <w:rFonts w:ascii="Calibri" w:hAnsi="Calibri"/>
          <w:lang w:val="en-GB"/>
        </w:rPr>
        <w:t>a</w:t>
      </w:r>
      <w:r w:rsidR="00146489" w:rsidRPr="00DF235A">
        <w:rPr>
          <w:rFonts w:ascii="Calibri" w:hAnsi="Calibri"/>
          <w:lang w:val="en-GB"/>
        </w:rPr>
        <w:t xml:space="preserve">uthors </w:t>
      </w:r>
      <w:r w:rsidR="00035CD5" w:rsidRPr="00DF235A">
        <w:rPr>
          <w:rFonts w:ascii="Calibri" w:hAnsi="Calibri"/>
          <w:lang w:val="en-GB"/>
        </w:rPr>
        <w:t>shall be exclusively liable for</w:t>
      </w:r>
      <w:r w:rsidR="000B2E46" w:rsidRPr="00DF235A">
        <w:rPr>
          <w:rFonts w:ascii="Calibri" w:hAnsi="Calibri"/>
          <w:lang w:val="en-GB"/>
        </w:rPr>
        <w:t xml:space="preserve"> legal defects of the work and</w:t>
      </w:r>
      <w:r w:rsidR="00D9693C" w:rsidRPr="00DF235A">
        <w:rPr>
          <w:rFonts w:ascii="Calibri" w:hAnsi="Calibri"/>
          <w:lang w:val="en-GB"/>
        </w:rPr>
        <w:t xml:space="preserve"> </w:t>
      </w:r>
      <w:r w:rsidR="00035CD5" w:rsidRPr="00DF235A">
        <w:rPr>
          <w:rFonts w:ascii="Calibri" w:hAnsi="Calibri"/>
          <w:lang w:val="en-GB"/>
        </w:rPr>
        <w:t>potential claims of third parties concerning the use of</w:t>
      </w:r>
      <w:r w:rsidR="00D9693C" w:rsidRPr="00DF235A">
        <w:rPr>
          <w:rFonts w:ascii="Calibri" w:hAnsi="Calibri"/>
          <w:lang w:val="en-GB"/>
        </w:rPr>
        <w:t xml:space="preserve"> </w:t>
      </w:r>
      <w:r w:rsidR="0048315C" w:rsidRPr="00DF235A">
        <w:rPr>
          <w:rFonts w:ascii="Calibri" w:hAnsi="Calibri"/>
          <w:lang w:val="en-GB"/>
        </w:rPr>
        <w:t>copyright</w:t>
      </w:r>
      <w:r w:rsidR="00D9693C" w:rsidRPr="00DF235A">
        <w:rPr>
          <w:rFonts w:ascii="Calibri" w:hAnsi="Calibri"/>
          <w:lang w:val="en-GB"/>
        </w:rPr>
        <w:t>.</w:t>
      </w:r>
    </w:p>
    <w:p w14:paraId="4F74FD4B" w14:textId="77777777" w:rsidR="00FB1CBD" w:rsidRPr="00DF235A" w:rsidRDefault="00FB1CBD" w:rsidP="00615451">
      <w:pPr>
        <w:shd w:val="clear" w:color="auto" w:fill="FFFFFF"/>
        <w:jc w:val="center"/>
        <w:rPr>
          <w:rFonts w:ascii="Calibri" w:hAnsi="Calibri"/>
          <w:spacing w:val="8"/>
          <w:lang w:val="en-GB"/>
        </w:rPr>
      </w:pPr>
      <w:r w:rsidRPr="00DF235A">
        <w:rPr>
          <w:rFonts w:ascii="Calibri" w:hAnsi="Calibri"/>
          <w:spacing w:val="8"/>
          <w:lang w:val="en-GB"/>
        </w:rPr>
        <w:t>§ 2.</w:t>
      </w:r>
    </w:p>
    <w:p w14:paraId="56260421" w14:textId="77777777" w:rsidR="004929AA" w:rsidRPr="00DF235A" w:rsidRDefault="00ED6C0C" w:rsidP="00C0543E">
      <w:pPr>
        <w:shd w:val="clear" w:color="auto" w:fill="FFFFFF"/>
        <w:ind w:left="5" w:right="19"/>
        <w:jc w:val="both"/>
        <w:rPr>
          <w:rFonts w:ascii="Calibri" w:hAnsi="Calibri"/>
          <w:b/>
          <w:spacing w:val="-6"/>
          <w:lang w:val="en-GB"/>
        </w:rPr>
      </w:pPr>
      <w:r w:rsidRPr="00DF235A">
        <w:rPr>
          <w:rFonts w:ascii="Calibri" w:hAnsi="Calibri"/>
          <w:b/>
          <w:spacing w:val="-6"/>
          <w:lang w:val="en-GB"/>
        </w:rPr>
        <w:t>The subject of this agreement is</w:t>
      </w:r>
      <w:r w:rsidR="004929AA" w:rsidRPr="00DF235A">
        <w:rPr>
          <w:rFonts w:ascii="Calibri" w:hAnsi="Calibri"/>
          <w:b/>
          <w:spacing w:val="-6"/>
          <w:lang w:val="en-GB"/>
        </w:rPr>
        <w:t>:</w:t>
      </w:r>
    </w:p>
    <w:p w14:paraId="0B7956AF" w14:textId="77777777" w:rsidR="00FB1CBD" w:rsidRPr="00DF235A" w:rsidRDefault="00C234A9" w:rsidP="00014D27">
      <w:pPr>
        <w:numPr>
          <w:ilvl w:val="2"/>
          <w:numId w:val="6"/>
        </w:numPr>
        <w:shd w:val="clear" w:color="auto" w:fill="FFFFFF"/>
        <w:tabs>
          <w:tab w:val="clear" w:pos="2340"/>
        </w:tabs>
        <w:ind w:left="1083" w:hanging="357"/>
        <w:jc w:val="both"/>
        <w:rPr>
          <w:rFonts w:ascii="Calibri" w:hAnsi="Calibri"/>
          <w:spacing w:val="-6"/>
          <w:lang w:val="en-GB"/>
        </w:rPr>
      </w:pPr>
      <w:r w:rsidRPr="00DF235A">
        <w:rPr>
          <w:rFonts w:ascii="Calibri" w:hAnsi="Calibri"/>
          <w:spacing w:val="-6"/>
          <w:lang w:val="en-GB"/>
        </w:rPr>
        <w:t>Transfer of</w:t>
      </w:r>
      <w:r w:rsidRPr="00DF235A">
        <w:rPr>
          <w:rFonts w:ascii="Calibri" w:hAnsi="Calibri"/>
          <w:lang w:val="en-GB"/>
        </w:rPr>
        <w:t xml:space="preserve"> copyright </w:t>
      </w:r>
      <w:r w:rsidR="00DF235A">
        <w:rPr>
          <w:rFonts w:ascii="Calibri" w:hAnsi="Calibri"/>
          <w:lang w:val="en-GB"/>
        </w:rPr>
        <w:t>on</w:t>
      </w:r>
      <w:r w:rsidRPr="00DF235A">
        <w:rPr>
          <w:rFonts w:ascii="Calibri" w:hAnsi="Calibri"/>
          <w:lang w:val="en-GB"/>
        </w:rPr>
        <w:t xml:space="preserve"> the work</w:t>
      </w:r>
      <w:r w:rsidRPr="00DF235A">
        <w:rPr>
          <w:rFonts w:ascii="Calibri" w:hAnsi="Calibri"/>
          <w:spacing w:val="-6"/>
          <w:lang w:val="en-GB"/>
        </w:rPr>
        <w:t xml:space="preserve"> by the</w:t>
      </w:r>
      <w:r w:rsidR="001B53DE" w:rsidRPr="00DF235A">
        <w:rPr>
          <w:rFonts w:ascii="Calibri" w:hAnsi="Calibri"/>
          <w:spacing w:val="-6"/>
          <w:lang w:val="en-GB"/>
        </w:rPr>
        <w:t xml:space="preserve"> </w:t>
      </w:r>
      <w:r w:rsidR="00C8733E" w:rsidRPr="00DF235A">
        <w:rPr>
          <w:rFonts w:ascii="Calibri" w:hAnsi="Calibri"/>
          <w:lang w:val="en-GB"/>
        </w:rPr>
        <w:t>a</w:t>
      </w:r>
      <w:r w:rsidR="00146489" w:rsidRPr="00DF235A">
        <w:rPr>
          <w:rFonts w:ascii="Calibri" w:hAnsi="Calibri"/>
          <w:lang w:val="en-GB"/>
        </w:rPr>
        <w:t>uthor/</w:t>
      </w:r>
      <w:r w:rsidR="00C8733E" w:rsidRPr="00DF235A">
        <w:rPr>
          <w:rFonts w:ascii="Calibri" w:hAnsi="Calibri"/>
          <w:lang w:val="en-GB"/>
        </w:rPr>
        <w:t>a</w:t>
      </w:r>
      <w:r w:rsidR="00146489" w:rsidRPr="00DF235A">
        <w:rPr>
          <w:rFonts w:ascii="Calibri" w:hAnsi="Calibri"/>
          <w:lang w:val="en-GB"/>
        </w:rPr>
        <w:t xml:space="preserve">uthors </w:t>
      </w:r>
      <w:r w:rsidRPr="00DF235A">
        <w:rPr>
          <w:rFonts w:ascii="Calibri" w:hAnsi="Calibri"/>
          <w:spacing w:val="-6"/>
          <w:lang w:val="en-GB"/>
        </w:rPr>
        <w:t>to the</w:t>
      </w:r>
      <w:r w:rsidR="001B53DE" w:rsidRPr="00DF235A">
        <w:rPr>
          <w:rFonts w:ascii="Calibri" w:hAnsi="Calibri"/>
          <w:spacing w:val="-6"/>
          <w:lang w:val="en-GB"/>
        </w:rPr>
        <w:t xml:space="preserve"> </w:t>
      </w:r>
      <w:r w:rsidR="00C8733E" w:rsidRPr="00DF235A">
        <w:rPr>
          <w:rFonts w:ascii="Calibri" w:hAnsi="Calibri"/>
          <w:lang w:val="en-GB"/>
        </w:rPr>
        <w:t>publisher</w:t>
      </w:r>
      <w:r w:rsidR="00DB3EC7" w:rsidRPr="00DF235A">
        <w:rPr>
          <w:rFonts w:ascii="Calibri" w:hAnsi="Calibri"/>
          <w:spacing w:val="-6"/>
          <w:lang w:val="en-GB"/>
        </w:rPr>
        <w:t>.</w:t>
      </w:r>
    </w:p>
    <w:p w14:paraId="48FF323E" w14:textId="77777777" w:rsidR="00FB1CBD" w:rsidRPr="00DF235A" w:rsidRDefault="00FB1CBD" w:rsidP="00615451">
      <w:pPr>
        <w:shd w:val="clear" w:color="auto" w:fill="FFFFFF"/>
        <w:jc w:val="center"/>
        <w:rPr>
          <w:rFonts w:ascii="Calibri" w:hAnsi="Calibri"/>
          <w:spacing w:val="3"/>
          <w:lang w:val="en-GB"/>
        </w:rPr>
      </w:pPr>
      <w:r w:rsidRPr="00DF235A">
        <w:rPr>
          <w:rFonts w:ascii="Calibri" w:hAnsi="Calibri"/>
          <w:spacing w:val="3"/>
          <w:lang w:val="en-GB"/>
        </w:rPr>
        <w:t>§ 3.</w:t>
      </w:r>
    </w:p>
    <w:p w14:paraId="013756FC" w14:textId="77777777" w:rsidR="00E91C4E" w:rsidRPr="00DF235A" w:rsidRDefault="00061DD2" w:rsidP="00C0543E">
      <w:pPr>
        <w:shd w:val="clear" w:color="auto" w:fill="FFFFFF"/>
        <w:ind w:right="14"/>
        <w:rPr>
          <w:rFonts w:ascii="Calibri" w:hAnsi="Calibri"/>
          <w:b/>
          <w:lang w:val="en-GB"/>
        </w:rPr>
      </w:pPr>
      <w:r w:rsidRPr="00DF235A">
        <w:rPr>
          <w:rFonts w:ascii="Calibri" w:hAnsi="Calibri"/>
          <w:b/>
          <w:spacing w:val="3"/>
          <w:lang w:val="en-GB"/>
        </w:rPr>
        <w:t>Publishing conditions</w:t>
      </w:r>
      <w:r w:rsidR="00E91C4E" w:rsidRPr="00DF235A">
        <w:rPr>
          <w:rFonts w:ascii="Calibri" w:hAnsi="Calibri"/>
          <w:b/>
          <w:spacing w:val="3"/>
          <w:lang w:val="en-GB"/>
        </w:rPr>
        <w:t xml:space="preserve"> </w:t>
      </w:r>
    </w:p>
    <w:p w14:paraId="4310A896" w14:textId="77777777" w:rsidR="00FB1CBD" w:rsidRPr="00DF235A" w:rsidRDefault="00ED6C0C" w:rsidP="00C0543E">
      <w:pPr>
        <w:numPr>
          <w:ilvl w:val="3"/>
          <w:numId w:val="6"/>
        </w:numPr>
        <w:shd w:val="clear" w:color="auto" w:fill="FFFFFF"/>
        <w:tabs>
          <w:tab w:val="clear" w:pos="2880"/>
          <w:tab w:val="num" w:pos="720"/>
        </w:tabs>
        <w:ind w:left="720"/>
        <w:jc w:val="both"/>
        <w:rPr>
          <w:rFonts w:ascii="Calibri" w:hAnsi="Calibri"/>
          <w:spacing w:val="-24"/>
          <w:lang w:val="en-GB"/>
        </w:rPr>
      </w:pPr>
      <w:r w:rsidRPr="00DF235A">
        <w:rPr>
          <w:rFonts w:ascii="Calibri" w:hAnsi="Calibri"/>
          <w:spacing w:val="5"/>
          <w:lang w:val="en-GB"/>
        </w:rPr>
        <w:t>In order to execute this agreement</w:t>
      </w:r>
      <w:r w:rsidR="00C82303" w:rsidRPr="00DF235A">
        <w:rPr>
          <w:rFonts w:ascii="Calibri" w:hAnsi="Calibri"/>
          <w:spacing w:val="5"/>
          <w:lang w:val="en-GB"/>
        </w:rPr>
        <w:t>, w</w:t>
      </w:r>
      <w:r w:rsidRPr="00DF235A">
        <w:rPr>
          <w:rFonts w:ascii="Calibri" w:hAnsi="Calibri"/>
          <w:spacing w:val="5"/>
          <w:lang w:val="en-GB"/>
        </w:rPr>
        <w:t>ithin the scope defined in</w:t>
      </w:r>
      <w:r w:rsidR="00C82303" w:rsidRPr="00DF235A">
        <w:rPr>
          <w:rFonts w:ascii="Calibri" w:hAnsi="Calibri"/>
          <w:spacing w:val="5"/>
          <w:lang w:val="en-GB"/>
        </w:rPr>
        <w:t xml:space="preserve"> § 2</w:t>
      </w:r>
      <w:r w:rsidR="00F14912" w:rsidRPr="00DF235A">
        <w:rPr>
          <w:rFonts w:ascii="Calibri" w:hAnsi="Calibri"/>
          <w:spacing w:val="5"/>
          <w:lang w:val="en-GB"/>
        </w:rPr>
        <w:t xml:space="preserve">, </w:t>
      </w:r>
      <w:r w:rsidR="00DF235A" w:rsidRPr="00DF235A">
        <w:rPr>
          <w:rFonts w:ascii="Calibri" w:hAnsi="Calibri"/>
          <w:spacing w:val="5"/>
          <w:lang w:val="en-GB"/>
        </w:rPr>
        <w:t xml:space="preserve">the </w:t>
      </w:r>
      <w:r w:rsidR="0048315C" w:rsidRPr="00DF235A">
        <w:rPr>
          <w:rFonts w:ascii="Calibri" w:hAnsi="Calibri"/>
          <w:spacing w:val="5"/>
          <w:lang w:val="en-GB"/>
        </w:rPr>
        <w:t>author</w:t>
      </w:r>
      <w:r w:rsidR="00907194" w:rsidRPr="00DF235A">
        <w:rPr>
          <w:rFonts w:ascii="Calibri" w:hAnsi="Calibri"/>
          <w:spacing w:val="5"/>
          <w:lang w:val="en-GB"/>
        </w:rPr>
        <w:t>/</w:t>
      </w:r>
      <w:r w:rsidR="0048315C" w:rsidRPr="00DF235A">
        <w:rPr>
          <w:rFonts w:ascii="Calibri" w:hAnsi="Calibri"/>
          <w:spacing w:val="5"/>
          <w:lang w:val="en-GB"/>
        </w:rPr>
        <w:t>authors</w:t>
      </w:r>
      <w:r w:rsidR="00FB1CBD" w:rsidRPr="00DF235A">
        <w:rPr>
          <w:rFonts w:ascii="Calibri" w:hAnsi="Calibri"/>
          <w:spacing w:val="5"/>
          <w:lang w:val="en-GB"/>
        </w:rPr>
        <w:t xml:space="preserve"> </w:t>
      </w:r>
      <w:r w:rsidR="00035CD5" w:rsidRPr="00DF235A">
        <w:rPr>
          <w:rFonts w:ascii="Calibri" w:hAnsi="Calibri"/>
          <w:spacing w:val="5"/>
          <w:lang w:val="en-GB"/>
        </w:rPr>
        <w:t>transfer to the</w:t>
      </w:r>
      <w:r w:rsidR="00FB1CBD" w:rsidRPr="00DF235A">
        <w:rPr>
          <w:rFonts w:ascii="Calibri" w:hAnsi="Calibri"/>
          <w:spacing w:val="5"/>
          <w:lang w:val="en-GB"/>
        </w:rPr>
        <w:t xml:space="preserve"> </w:t>
      </w:r>
      <w:r w:rsidR="00C8733E" w:rsidRPr="00DF235A">
        <w:rPr>
          <w:rFonts w:ascii="Calibri" w:hAnsi="Calibri"/>
          <w:lang w:val="en-GB"/>
        </w:rPr>
        <w:t xml:space="preserve">publisher </w:t>
      </w:r>
      <w:r w:rsidR="00035CD5" w:rsidRPr="00DF235A">
        <w:rPr>
          <w:rFonts w:ascii="Calibri" w:hAnsi="Calibri"/>
          <w:spacing w:val="5"/>
          <w:lang w:val="en-GB"/>
        </w:rPr>
        <w:t xml:space="preserve">proprietary copyrights on the work, including </w:t>
      </w:r>
      <w:r w:rsidR="00DF235A" w:rsidRPr="00DF235A">
        <w:rPr>
          <w:rFonts w:ascii="Calibri" w:hAnsi="Calibri"/>
          <w:spacing w:val="5"/>
          <w:lang w:val="en-GB"/>
        </w:rPr>
        <w:t>exclusive</w:t>
      </w:r>
      <w:r w:rsidR="00035CD5" w:rsidRPr="00DF235A">
        <w:rPr>
          <w:rFonts w:ascii="Calibri" w:hAnsi="Calibri"/>
          <w:spacing w:val="5"/>
          <w:lang w:val="en-GB"/>
        </w:rPr>
        <w:t xml:space="preserve"> right to</w:t>
      </w:r>
      <w:r w:rsidR="00FB1CBD" w:rsidRPr="00DF235A">
        <w:rPr>
          <w:rFonts w:ascii="Calibri" w:hAnsi="Calibri"/>
          <w:spacing w:val="5"/>
          <w:lang w:val="en-GB"/>
        </w:rPr>
        <w:t xml:space="preserve"> </w:t>
      </w:r>
      <w:r w:rsidR="00035CD5" w:rsidRPr="00DF235A">
        <w:rPr>
          <w:rFonts w:ascii="Calibri" w:hAnsi="Calibri"/>
          <w:spacing w:val="5"/>
          <w:lang w:val="en-GB"/>
        </w:rPr>
        <w:t>allow to exercise derivative copyrights on the work</w:t>
      </w:r>
      <w:r w:rsidR="00C82303" w:rsidRPr="00DF235A">
        <w:rPr>
          <w:rFonts w:ascii="Calibri" w:hAnsi="Calibri"/>
          <w:spacing w:val="3"/>
          <w:lang w:val="en-GB"/>
        </w:rPr>
        <w:t xml:space="preserve">, </w:t>
      </w:r>
      <w:r w:rsidR="00035CD5" w:rsidRPr="00DF235A">
        <w:rPr>
          <w:rFonts w:ascii="Calibri" w:hAnsi="Calibri"/>
          <w:spacing w:val="3"/>
          <w:lang w:val="en-GB"/>
        </w:rPr>
        <w:t>without separate remuneration</w:t>
      </w:r>
      <w:r w:rsidR="00C82303" w:rsidRPr="00DF235A">
        <w:rPr>
          <w:rFonts w:ascii="Calibri" w:hAnsi="Calibri"/>
          <w:spacing w:val="3"/>
          <w:lang w:val="en-GB"/>
        </w:rPr>
        <w:t xml:space="preserve">, </w:t>
      </w:r>
      <w:r w:rsidR="00061DD2" w:rsidRPr="00DF235A">
        <w:rPr>
          <w:rFonts w:ascii="Calibri" w:hAnsi="Calibri"/>
          <w:spacing w:val="3"/>
          <w:lang w:val="en-GB"/>
        </w:rPr>
        <w:t>because benefit for the</w:t>
      </w:r>
      <w:r w:rsidR="00C82303" w:rsidRPr="00DF235A">
        <w:rPr>
          <w:rFonts w:ascii="Calibri" w:hAnsi="Calibri"/>
          <w:spacing w:val="3"/>
          <w:lang w:val="en-GB"/>
        </w:rPr>
        <w:t xml:space="preserve"> </w:t>
      </w:r>
      <w:r w:rsidR="00C234A9" w:rsidRPr="00DF235A">
        <w:rPr>
          <w:rFonts w:ascii="Calibri" w:hAnsi="Calibri"/>
          <w:spacing w:val="3"/>
          <w:lang w:val="en-GB"/>
        </w:rPr>
        <w:t>author</w:t>
      </w:r>
      <w:r w:rsidR="00C82303" w:rsidRPr="00DF235A">
        <w:rPr>
          <w:rFonts w:ascii="Calibri" w:hAnsi="Calibri"/>
          <w:spacing w:val="3"/>
          <w:lang w:val="en-GB"/>
        </w:rPr>
        <w:t xml:space="preserve"> </w:t>
      </w:r>
      <w:r w:rsidR="00061DD2" w:rsidRPr="00DF235A">
        <w:rPr>
          <w:rFonts w:ascii="Calibri" w:hAnsi="Calibri"/>
          <w:spacing w:val="3"/>
          <w:lang w:val="en-GB"/>
        </w:rPr>
        <w:t>shall be publishing the</w:t>
      </w:r>
      <w:r w:rsidR="00C82303" w:rsidRPr="00DF235A">
        <w:rPr>
          <w:rFonts w:ascii="Calibri" w:hAnsi="Calibri"/>
          <w:spacing w:val="3"/>
          <w:lang w:val="en-GB"/>
        </w:rPr>
        <w:t xml:space="preserve"> </w:t>
      </w:r>
      <w:r w:rsidR="00E53109" w:rsidRPr="00DF235A">
        <w:rPr>
          <w:rFonts w:ascii="Calibri" w:hAnsi="Calibri"/>
          <w:lang w:val="en-GB"/>
        </w:rPr>
        <w:t>work in the</w:t>
      </w:r>
      <w:r w:rsidR="00C82303" w:rsidRPr="00DF235A">
        <w:rPr>
          <w:rFonts w:ascii="Calibri" w:hAnsi="Calibri"/>
          <w:spacing w:val="3"/>
          <w:lang w:val="en-GB"/>
        </w:rPr>
        <w:t xml:space="preserve"> </w:t>
      </w:r>
      <w:r w:rsidR="00035CD5" w:rsidRPr="00DF235A">
        <w:rPr>
          <w:rFonts w:ascii="Calibri" w:hAnsi="Calibri"/>
          <w:spacing w:val="3"/>
          <w:lang w:val="en-GB"/>
        </w:rPr>
        <w:t>journal</w:t>
      </w:r>
      <w:r w:rsidR="00FB1CBD" w:rsidRPr="00DF235A">
        <w:rPr>
          <w:rFonts w:ascii="Calibri" w:hAnsi="Calibri"/>
          <w:spacing w:val="-5"/>
          <w:lang w:val="en-GB"/>
        </w:rPr>
        <w:t>.</w:t>
      </w:r>
    </w:p>
    <w:p w14:paraId="71204E51" w14:textId="77777777" w:rsidR="00FB1CBD" w:rsidRPr="00DF235A" w:rsidRDefault="00035CD5" w:rsidP="00C0543E">
      <w:pPr>
        <w:numPr>
          <w:ilvl w:val="3"/>
          <w:numId w:val="6"/>
        </w:numPr>
        <w:shd w:val="clear" w:color="auto" w:fill="FFFFFF"/>
        <w:tabs>
          <w:tab w:val="clear" w:pos="2880"/>
          <w:tab w:val="num" w:pos="720"/>
        </w:tabs>
        <w:ind w:left="720"/>
        <w:jc w:val="both"/>
        <w:rPr>
          <w:rFonts w:ascii="Calibri" w:hAnsi="Calibri"/>
          <w:spacing w:val="-12"/>
          <w:lang w:val="en-GB"/>
        </w:rPr>
      </w:pPr>
      <w:r w:rsidRPr="00DF235A">
        <w:rPr>
          <w:rFonts w:ascii="Calibri" w:hAnsi="Calibri"/>
          <w:spacing w:val="-2"/>
          <w:lang w:val="en-GB"/>
        </w:rPr>
        <w:t>Transfer of rights is not limited in terms of purpose to its</w:t>
      </w:r>
      <w:r w:rsidR="00FB1CBD" w:rsidRPr="00DF235A">
        <w:rPr>
          <w:rFonts w:ascii="Calibri" w:hAnsi="Calibri"/>
          <w:spacing w:val="-2"/>
          <w:lang w:val="en-GB"/>
        </w:rPr>
        <w:t xml:space="preserve"> </w:t>
      </w:r>
      <w:r w:rsidR="000B2E46" w:rsidRPr="00DF235A">
        <w:rPr>
          <w:rFonts w:ascii="Calibri" w:hAnsi="Calibri"/>
          <w:spacing w:val="4"/>
          <w:lang w:val="en-GB"/>
        </w:rPr>
        <w:t>dissemination</w:t>
      </w:r>
      <w:r w:rsidR="00FB1CBD" w:rsidRPr="00DF235A">
        <w:rPr>
          <w:rFonts w:ascii="Calibri" w:hAnsi="Calibri"/>
          <w:spacing w:val="4"/>
          <w:lang w:val="en-GB"/>
        </w:rPr>
        <w:t xml:space="preserve"> </w:t>
      </w:r>
      <w:r w:rsidR="00DF235A" w:rsidRPr="00DF235A">
        <w:rPr>
          <w:rFonts w:ascii="Calibri" w:hAnsi="Calibri"/>
          <w:spacing w:val="4"/>
          <w:lang w:val="en-GB"/>
        </w:rPr>
        <w:t>or</w:t>
      </w:r>
      <w:r w:rsidR="00FB1CBD" w:rsidRPr="00DF235A">
        <w:rPr>
          <w:rFonts w:ascii="Calibri" w:hAnsi="Calibri"/>
          <w:spacing w:val="4"/>
          <w:lang w:val="en-GB"/>
        </w:rPr>
        <w:t xml:space="preserve"> </w:t>
      </w:r>
      <w:r w:rsidR="00061DD2" w:rsidRPr="00DF235A">
        <w:rPr>
          <w:rFonts w:ascii="Calibri" w:hAnsi="Calibri"/>
          <w:spacing w:val="4"/>
          <w:lang w:val="en-GB"/>
        </w:rPr>
        <w:t>in</w:t>
      </w:r>
      <w:r w:rsidR="00FB1CBD" w:rsidRPr="00DF235A">
        <w:rPr>
          <w:rFonts w:ascii="Calibri" w:hAnsi="Calibri"/>
          <w:spacing w:val="4"/>
          <w:lang w:val="en-GB"/>
        </w:rPr>
        <w:t xml:space="preserve"> </w:t>
      </w:r>
      <w:r w:rsidR="00061DD2" w:rsidRPr="00DF235A">
        <w:rPr>
          <w:rFonts w:ascii="Calibri" w:hAnsi="Calibri"/>
          <w:spacing w:val="4"/>
          <w:lang w:val="en-GB"/>
        </w:rPr>
        <w:t>temporal</w:t>
      </w:r>
      <w:r w:rsidR="00FB1CBD" w:rsidRPr="00DF235A">
        <w:rPr>
          <w:rFonts w:ascii="Calibri" w:hAnsi="Calibri"/>
          <w:spacing w:val="4"/>
          <w:lang w:val="en-GB"/>
        </w:rPr>
        <w:t xml:space="preserve"> </w:t>
      </w:r>
      <w:r w:rsidR="00061DD2" w:rsidRPr="00DF235A">
        <w:rPr>
          <w:rFonts w:ascii="Calibri" w:hAnsi="Calibri"/>
          <w:spacing w:val="4"/>
          <w:lang w:val="en-GB"/>
        </w:rPr>
        <w:t>or</w:t>
      </w:r>
      <w:r w:rsidR="00061DD2" w:rsidRPr="00DF235A">
        <w:rPr>
          <w:rFonts w:ascii="Calibri" w:hAnsi="Calibri"/>
          <w:spacing w:val="-1"/>
          <w:lang w:val="en-GB"/>
        </w:rPr>
        <w:t xml:space="preserve"> territorial terms</w:t>
      </w:r>
      <w:r w:rsidR="00FB1CBD" w:rsidRPr="00DF235A">
        <w:rPr>
          <w:rFonts w:ascii="Calibri" w:hAnsi="Calibri"/>
          <w:spacing w:val="4"/>
          <w:lang w:val="en-GB"/>
        </w:rPr>
        <w:t>, a</w:t>
      </w:r>
      <w:r w:rsidRPr="00DF235A">
        <w:rPr>
          <w:rFonts w:ascii="Calibri" w:hAnsi="Calibri"/>
          <w:spacing w:val="4"/>
          <w:lang w:val="en-GB"/>
        </w:rPr>
        <w:t>nd these rights can be transferred to other</w:t>
      </w:r>
      <w:r w:rsidR="00FB1CBD" w:rsidRPr="00DF235A">
        <w:rPr>
          <w:rFonts w:ascii="Calibri" w:hAnsi="Calibri"/>
          <w:spacing w:val="4"/>
          <w:lang w:val="en-GB"/>
        </w:rPr>
        <w:t xml:space="preserve"> </w:t>
      </w:r>
      <w:r w:rsidRPr="00DF235A">
        <w:rPr>
          <w:rFonts w:ascii="Calibri" w:hAnsi="Calibri"/>
          <w:spacing w:val="-4"/>
          <w:lang w:val="en-GB"/>
        </w:rPr>
        <w:t>entities without any limitations</w:t>
      </w:r>
      <w:r w:rsidR="00FB1CBD" w:rsidRPr="00DF235A">
        <w:rPr>
          <w:rFonts w:ascii="Calibri" w:hAnsi="Calibri"/>
          <w:spacing w:val="-4"/>
          <w:lang w:val="en-GB"/>
        </w:rPr>
        <w:t>.</w:t>
      </w:r>
    </w:p>
    <w:p w14:paraId="7F697E32" w14:textId="77777777" w:rsidR="00FB1CBD" w:rsidRPr="00DF235A" w:rsidRDefault="00035CD5" w:rsidP="00C0543E">
      <w:pPr>
        <w:numPr>
          <w:ilvl w:val="3"/>
          <w:numId w:val="6"/>
        </w:numPr>
        <w:shd w:val="clear" w:color="auto" w:fill="FFFFFF"/>
        <w:tabs>
          <w:tab w:val="clear" w:pos="2880"/>
          <w:tab w:val="num" w:pos="720"/>
        </w:tabs>
        <w:ind w:left="720"/>
        <w:jc w:val="both"/>
        <w:rPr>
          <w:rFonts w:ascii="Calibri" w:hAnsi="Calibri"/>
          <w:spacing w:val="-16"/>
          <w:lang w:val="en-GB"/>
        </w:rPr>
      </w:pPr>
      <w:r w:rsidRPr="00DF235A">
        <w:rPr>
          <w:rFonts w:ascii="Calibri" w:hAnsi="Calibri"/>
          <w:spacing w:val="-2"/>
          <w:lang w:val="en-GB"/>
        </w:rPr>
        <w:t>Transfer of rights</w:t>
      </w:r>
      <w:r w:rsidR="00FB1CBD" w:rsidRPr="00DF235A">
        <w:rPr>
          <w:rFonts w:ascii="Calibri" w:hAnsi="Calibri"/>
          <w:spacing w:val="3"/>
          <w:lang w:val="en-GB"/>
        </w:rPr>
        <w:t xml:space="preserve">, </w:t>
      </w:r>
      <w:r w:rsidR="0048315C" w:rsidRPr="00DF235A">
        <w:rPr>
          <w:rFonts w:ascii="Calibri" w:hAnsi="Calibri"/>
          <w:spacing w:val="3"/>
          <w:lang w:val="en-GB"/>
        </w:rPr>
        <w:t>referred to in</w:t>
      </w:r>
      <w:r w:rsidR="00FB1CBD" w:rsidRPr="00DF235A">
        <w:rPr>
          <w:rFonts w:ascii="Calibri" w:hAnsi="Calibri"/>
          <w:spacing w:val="3"/>
          <w:lang w:val="en-GB"/>
        </w:rPr>
        <w:t xml:space="preserve"> </w:t>
      </w:r>
      <w:r w:rsidR="0048315C" w:rsidRPr="00DF235A">
        <w:rPr>
          <w:rFonts w:ascii="Calibri" w:hAnsi="Calibri"/>
          <w:spacing w:val="3"/>
          <w:lang w:val="en-GB"/>
        </w:rPr>
        <w:t>sec</w:t>
      </w:r>
      <w:r w:rsidR="00FB1CBD" w:rsidRPr="00DF235A">
        <w:rPr>
          <w:rFonts w:ascii="Calibri" w:hAnsi="Calibri"/>
          <w:spacing w:val="3"/>
          <w:lang w:val="en-GB"/>
        </w:rPr>
        <w:t xml:space="preserve">. l </w:t>
      </w:r>
      <w:r w:rsidR="0048315C" w:rsidRPr="00DF235A">
        <w:rPr>
          <w:rFonts w:ascii="Calibri" w:hAnsi="Calibri"/>
          <w:spacing w:val="3"/>
          <w:lang w:val="en-GB"/>
        </w:rPr>
        <w:t>of this</w:t>
      </w:r>
      <w:r w:rsidR="00FB1CBD" w:rsidRPr="00DF235A">
        <w:rPr>
          <w:rFonts w:ascii="Calibri" w:hAnsi="Calibri"/>
          <w:spacing w:val="3"/>
          <w:lang w:val="en-GB"/>
        </w:rPr>
        <w:t xml:space="preserve"> paragra</w:t>
      </w:r>
      <w:r w:rsidR="0048315C" w:rsidRPr="00DF235A">
        <w:rPr>
          <w:rFonts w:ascii="Calibri" w:hAnsi="Calibri"/>
          <w:spacing w:val="3"/>
          <w:lang w:val="en-GB"/>
        </w:rPr>
        <w:t>ph</w:t>
      </w:r>
      <w:r w:rsidR="00FB1CBD" w:rsidRPr="00DF235A">
        <w:rPr>
          <w:rFonts w:ascii="Calibri" w:hAnsi="Calibri"/>
          <w:spacing w:val="3"/>
          <w:lang w:val="en-GB"/>
        </w:rPr>
        <w:t xml:space="preserve">, </w:t>
      </w:r>
      <w:r w:rsidR="00C234A9" w:rsidRPr="00DF235A">
        <w:rPr>
          <w:rFonts w:ascii="Calibri" w:hAnsi="Calibri"/>
          <w:spacing w:val="3"/>
          <w:lang w:val="en-GB"/>
        </w:rPr>
        <w:t>covers the following fields of exploitation</w:t>
      </w:r>
      <w:r w:rsidR="00FB1CBD" w:rsidRPr="00DF235A">
        <w:rPr>
          <w:rFonts w:ascii="Calibri" w:hAnsi="Calibri"/>
          <w:spacing w:val="-5"/>
          <w:lang w:val="en-GB"/>
        </w:rPr>
        <w:t>:</w:t>
      </w:r>
    </w:p>
    <w:p w14:paraId="0D1B3F46" w14:textId="77777777" w:rsidR="0012308D" w:rsidRPr="00DF235A" w:rsidRDefault="00DF235A" w:rsidP="00C0543E">
      <w:pPr>
        <w:numPr>
          <w:ilvl w:val="0"/>
          <w:numId w:val="9"/>
        </w:numPr>
        <w:shd w:val="clear" w:color="auto" w:fill="FFFFFF"/>
        <w:tabs>
          <w:tab w:val="left" w:pos="235"/>
        </w:tabs>
        <w:jc w:val="both"/>
        <w:rPr>
          <w:rFonts w:ascii="Calibri" w:hAnsi="Calibri"/>
          <w:lang w:val="en-GB"/>
        </w:rPr>
      </w:pPr>
      <w:r>
        <w:rPr>
          <w:rFonts w:ascii="Calibri" w:hAnsi="Calibri"/>
          <w:color w:val="000000"/>
          <w:spacing w:val="-4"/>
          <w:lang w:val="en-GB"/>
        </w:rPr>
        <w:t xml:space="preserve">recording </w:t>
      </w:r>
      <w:r w:rsidRPr="00DF235A">
        <w:rPr>
          <w:rFonts w:ascii="Calibri" w:hAnsi="Calibri"/>
          <w:spacing w:val="-4"/>
          <w:lang w:val="en-GB"/>
        </w:rPr>
        <w:t>using</w:t>
      </w:r>
      <w:r w:rsidR="00FB1CBD" w:rsidRPr="00DF235A">
        <w:rPr>
          <w:rFonts w:ascii="Calibri" w:hAnsi="Calibri"/>
          <w:spacing w:val="-4"/>
          <w:lang w:val="en-GB"/>
        </w:rPr>
        <w:t xml:space="preserve"> </w:t>
      </w:r>
      <w:r w:rsidR="00151426" w:rsidRPr="00DF235A">
        <w:rPr>
          <w:rFonts w:ascii="Calibri" w:hAnsi="Calibri"/>
          <w:lang w:val="en-GB"/>
        </w:rPr>
        <w:t>printing, IT, photographic, digital techniques</w:t>
      </w:r>
      <w:r w:rsidR="00FB1CBD" w:rsidRPr="00DF235A">
        <w:rPr>
          <w:rFonts w:ascii="Calibri" w:hAnsi="Calibri"/>
          <w:spacing w:val="-4"/>
          <w:lang w:val="en-GB"/>
        </w:rPr>
        <w:t>,</w:t>
      </w:r>
    </w:p>
    <w:p w14:paraId="695724B0" w14:textId="77777777" w:rsidR="0012308D" w:rsidRPr="00DF235A" w:rsidRDefault="00DF235A" w:rsidP="00C0543E">
      <w:pPr>
        <w:numPr>
          <w:ilvl w:val="0"/>
          <w:numId w:val="9"/>
        </w:numPr>
        <w:shd w:val="clear" w:color="auto" w:fill="FFFFFF"/>
        <w:tabs>
          <w:tab w:val="left" w:pos="235"/>
        </w:tabs>
        <w:jc w:val="both"/>
        <w:rPr>
          <w:rFonts w:ascii="Calibri" w:hAnsi="Calibri"/>
          <w:lang w:val="en-GB"/>
        </w:rPr>
      </w:pPr>
      <w:r w:rsidRPr="00DF235A">
        <w:rPr>
          <w:rFonts w:ascii="Calibri" w:hAnsi="Calibri"/>
          <w:lang w:val="en-GB"/>
        </w:rPr>
        <w:t>multiplication using</w:t>
      </w:r>
      <w:r w:rsidR="00FB1CBD" w:rsidRPr="00DF235A">
        <w:rPr>
          <w:rFonts w:ascii="Calibri" w:hAnsi="Calibri"/>
          <w:lang w:val="en-GB"/>
        </w:rPr>
        <w:t xml:space="preserve"> </w:t>
      </w:r>
      <w:r w:rsidR="00151426" w:rsidRPr="00DF235A">
        <w:rPr>
          <w:rFonts w:ascii="Calibri" w:hAnsi="Calibri"/>
          <w:lang w:val="en-GB"/>
        </w:rPr>
        <w:t>printing</w:t>
      </w:r>
      <w:r w:rsidR="00FB1CBD" w:rsidRPr="00DF235A">
        <w:rPr>
          <w:rFonts w:ascii="Calibri" w:hAnsi="Calibri"/>
          <w:lang w:val="en-GB"/>
        </w:rPr>
        <w:t xml:space="preserve">, </w:t>
      </w:r>
      <w:r w:rsidR="00151426" w:rsidRPr="00DF235A">
        <w:rPr>
          <w:rFonts w:ascii="Calibri" w:hAnsi="Calibri"/>
          <w:lang w:val="en-GB"/>
        </w:rPr>
        <w:t>IT</w:t>
      </w:r>
      <w:r w:rsidR="00FB1CBD" w:rsidRPr="00DF235A">
        <w:rPr>
          <w:rFonts w:ascii="Calibri" w:hAnsi="Calibri"/>
          <w:lang w:val="en-GB"/>
        </w:rPr>
        <w:t xml:space="preserve">, </w:t>
      </w:r>
      <w:r w:rsidR="00151426" w:rsidRPr="00DF235A">
        <w:rPr>
          <w:rFonts w:ascii="Calibri" w:hAnsi="Calibri"/>
          <w:lang w:val="en-GB"/>
        </w:rPr>
        <w:t>photographic</w:t>
      </w:r>
      <w:r w:rsidR="00FB1CBD" w:rsidRPr="00DF235A">
        <w:rPr>
          <w:rFonts w:ascii="Calibri" w:hAnsi="Calibri"/>
          <w:lang w:val="en-GB"/>
        </w:rPr>
        <w:t xml:space="preserve">, </w:t>
      </w:r>
      <w:r w:rsidR="00151426" w:rsidRPr="00DF235A">
        <w:rPr>
          <w:rFonts w:ascii="Calibri" w:hAnsi="Calibri"/>
          <w:lang w:val="en-GB"/>
        </w:rPr>
        <w:t>digital</w:t>
      </w:r>
      <w:r w:rsidR="00FB1CBD" w:rsidRPr="00DF235A">
        <w:rPr>
          <w:rFonts w:ascii="Calibri" w:hAnsi="Calibri"/>
          <w:lang w:val="en-GB"/>
        </w:rPr>
        <w:t xml:space="preserve"> </w:t>
      </w:r>
      <w:r w:rsidR="00151426" w:rsidRPr="00DF235A">
        <w:rPr>
          <w:rFonts w:ascii="Calibri" w:hAnsi="Calibri"/>
          <w:lang w:val="en-GB"/>
        </w:rPr>
        <w:t xml:space="preserve">techniques </w:t>
      </w:r>
      <w:r w:rsidR="00151426" w:rsidRPr="00DF235A">
        <w:rPr>
          <w:rFonts w:ascii="Calibri" w:hAnsi="Calibri"/>
          <w:spacing w:val="-4"/>
          <w:lang w:val="en-GB"/>
        </w:rPr>
        <w:t>regardless of the number of</w:t>
      </w:r>
      <w:r w:rsidR="00FB1CBD" w:rsidRPr="00DF235A">
        <w:rPr>
          <w:rFonts w:ascii="Calibri" w:hAnsi="Calibri"/>
          <w:spacing w:val="-4"/>
          <w:lang w:val="en-GB"/>
        </w:rPr>
        <w:t xml:space="preserve"> </w:t>
      </w:r>
      <w:r w:rsidR="00151426" w:rsidRPr="00DF235A">
        <w:rPr>
          <w:rFonts w:ascii="Calibri" w:hAnsi="Calibri"/>
          <w:spacing w:val="-4"/>
          <w:lang w:val="en-GB"/>
        </w:rPr>
        <w:t>copies</w:t>
      </w:r>
      <w:r w:rsidR="00FB1CBD" w:rsidRPr="00DF235A">
        <w:rPr>
          <w:rFonts w:ascii="Calibri" w:hAnsi="Calibri"/>
          <w:spacing w:val="-4"/>
          <w:lang w:val="en-GB"/>
        </w:rPr>
        <w:t>,</w:t>
      </w:r>
    </w:p>
    <w:p w14:paraId="4F275FFC" w14:textId="77777777" w:rsidR="0012308D" w:rsidRPr="00DF235A" w:rsidRDefault="00061DD2" w:rsidP="00C0543E">
      <w:pPr>
        <w:numPr>
          <w:ilvl w:val="0"/>
          <w:numId w:val="9"/>
        </w:numPr>
        <w:shd w:val="clear" w:color="auto" w:fill="FFFFFF"/>
        <w:tabs>
          <w:tab w:val="left" w:pos="235"/>
        </w:tabs>
        <w:jc w:val="both"/>
        <w:rPr>
          <w:rFonts w:ascii="Calibri" w:hAnsi="Calibri"/>
          <w:lang w:val="en-GB"/>
        </w:rPr>
      </w:pPr>
      <w:r w:rsidRPr="00DF235A">
        <w:rPr>
          <w:rFonts w:ascii="Calibri" w:hAnsi="Calibri"/>
          <w:spacing w:val="-4"/>
          <w:lang w:val="en-GB"/>
        </w:rPr>
        <w:t>entering to</w:t>
      </w:r>
      <w:r w:rsidR="00FB1CBD" w:rsidRPr="00DF235A">
        <w:rPr>
          <w:rFonts w:ascii="Calibri" w:hAnsi="Calibri"/>
          <w:spacing w:val="-4"/>
          <w:lang w:val="en-GB"/>
        </w:rPr>
        <w:t xml:space="preserve"> </w:t>
      </w:r>
      <w:r w:rsidRPr="00DF235A">
        <w:rPr>
          <w:rFonts w:ascii="Calibri" w:hAnsi="Calibri"/>
          <w:spacing w:val="-4"/>
          <w:lang w:val="en-GB"/>
        </w:rPr>
        <w:t>computer memory</w:t>
      </w:r>
      <w:r w:rsidR="00FB1CBD" w:rsidRPr="00DF235A">
        <w:rPr>
          <w:rFonts w:ascii="Calibri" w:hAnsi="Calibri"/>
          <w:spacing w:val="-4"/>
          <w:lang w:val="en-GB"/>
        </w:rPr>
        <w:t>,</w:t>
      </w:r>
    </w:p>
    <w:p w14:paraId="349A1D8A" w14:textId="77777777" w:rsidR="0012308D" w:rsidRPr="00DF235A" w:rsidRDefault="00061DD2" w:rsidP="00C0543E">
      <w:pPr>
        <w:numPr>
          <w:ilvl w:val="0"/>
          <w:numId w:val="9"/>
        </w:numPr>
        <w:shd w:val="clear" w:color="auto" w:fill="FFFFFF"/>
        <w:tabs>
          <w:tab w:val="left" w:pos="235"/>
        </w:tabs>
        <w:jc w:val="both"/>
        <w:rPr>
          <w:rFonts w:ascii="Calibri" w:hAnsi="Calibri"/>
          <w:lang w:val="en-GB"/>
        </w:rPr>
      </w:pPr>
      <w:r w:rsidRPr="00DF235A">
        <w:rPr>
          <w:rFonts w:ascii="Calibri" w:hAnsi="Calibri"/>
          <w:spacing w:val="-1"/>
          <w:lang w:val="en-GB"/>
        </w:rPr>
        <w:t>putting to the market</w:t>
      </w:r>
      <w:r w:rsidR="00FB1CBD" w:rsidRPr="00DF235A">
        <w:rPr>
          <w:rFonts w:ascii="Calibri" w:hAnsi="Calibri"/>
          <w:spacing w:val="-1"/>
          <w:lang w:val="en-GB"/>
        </w:rPr>
        <w:t xml:space="preserve"> </w:t>
      </w:r>
      <w:r w:rsidR="00035CD5" w:rsidRPr="00DF235A">
        <w:rPr>
          <w:rFonts w:ascii="Calibri" w:hAnsi="Calibri"/>
          <w:spacing w:val="-4"/>
          <w:lang w:val="en-GB"/>
        </w:rPr>
        <w:t xml:space="preserve">without </w:t>
      </w:r>
      <w:r w:rsidRPr="00DF235A">
        <w:rPr>
          <w:rFonts w:ascii="Calibri" w:hAnsi="Calibri"/>
          <w:spacing w:val="-1"/>
          <w:lang w:val="en-GB"/>
        </w:rPr>
        <w:t>subjective</w:t>
      </w:r>
      <w:r w:rsidR="00FB1CBD" w:rsidRPr="00DF235A">
        <w:rPr>
          <w:rFonts w:ascii="Calibri" w:hAnsi="Calibri"/>
          <w:spacing w:val="-1"/>
          <w:lang w:val="en-GB"/>
        </w:rPr>
        <w:t xml:space="preserve">, </w:t>
      </w:r>
      <w:r w:rsidRPr="00DF235A">
        <w:rPr>
          <w:rFonts w:ascii="Calibri" w:hAnsi="Calibri"/>
          <w:spacing w:val="-1"/>
          <w:lang w:val="en-GB"/>
        </w:rPr>
        <w:t>territorial and time limits</w:t>
      </w:r>
      <w:r w:rsidR="00FB1CBD" w:rsidRPr="00DF235A">
        <w:rPr>
          <w:rFonts w:ascii="Calibri" w:hAnsi="Calibri"/>
          <w:spacing w:val="-1"/>
          <w:lang w:val="en-GB"/>
        </w:rPr>
        <w:t xml:space="preserve"> </w:t>
      </w:r>
      <w:r w:rsidRPr="00DF235A">
        <w:rPr>
          <w:rFonts w:ascii="Calibri" w:hAnsi="Calibri"/>
          <w:spacing w:val="-1"/>
          <w:lang w:val="en-GB"/>
        </w:rPr>
        <w:t>and regardless of</w:t>
      </w:r>
      <w:r w:rsidR="00FB1CBD" w:rsidRPr="00DF235A">
        <w:rPr>
          <w:rFonts w:ascii="Calibri" w:hAnsi="Calibri"/>
          <w:spacing w:val="-1"/>
          <w:lang w:val="en-GB"/>
        </w:rPr>
        <w:t xml:space="preserve"> </w:t>
      </w:r>
      <w:r w:rsidRPr="00DF235A">
        <w:rPr>
          <w:rFonts w:ascii="Calibri" w:hAnsi="Calibri"/>
          <w:spacing w:val="-4"/>
          <w:lang w:val="en-GB"/>
        </w:rPr>
        <w:t>purpose</w:t>
      </w:r>
      <w:r w:rsidR="00FB1CBD" w:rsidRPr="00DF235A">
        <w:rPr>
          <w:rFonts w:ascii="Calibri" w:hAnsi="Calibri"/>
          <w:spacing w:val="-4"/>
          <w:lang w:val="en-GB"/>
        </w:rPr>
        <w:t>,</w:t>
      </w:r>
    </w:p>
    <w:p w14:paraId="176C0C8E" w14:textId="77777777" w:rsidR="0012308D" w:rsidRPr="00DF235A" w:rsidRDefault="00061DD2" w:rsidP="00C0543E">
      <w:pPr>
        <w:numPr>
          <w:ilvl w:val="0"/>
          <w:numId w:val="9"/>
        </w:numPr>
        <w:shd w:val="clear" w:color="auto" w:fill="FFFFFF"/>
        <w:tabs>
          <w:tab w:val="left" w:pos="235"/>
        </w:tabs>
        <w:jc w:val="both"/>
        <w:rPr>
          <w:rFonts w:ascii="Calibri" w:hAnsi="Calibri"/>
          <w:lang w:val="en-GB"/>
        </w:rPr>
      </w:pPr>
      <w:r w:rsidRPr="00DF235A">
        <w:rPr>
          <w:rFonts w:ascii="Calibri" w:hAnsi="Calibri"/>
          <w:spacing w:val="-4"/>
          <w:lang w:val="en-GB"/>
        </w:rPr>
        <w:t>lending</w:t>
      </w:r>
      <w:r w:rsidR="00FB1CBD" w:rsidRPr="00DF235A">
        <w:rPr>
          <w:rFonts w:ascii="Calibri" w:hAnsi="Calibri"/>
          <w:spacing w:val="-4"/>
          <w:lang w:val="en-GB"/>
        </w:rPr>
        <w:t xml:space="preserve"> </w:t>
      </w:r>
      <w:r w:rsidR="00C234A9" w:rsidRPr="00DF235A">
        <w:rPr>
          <w:rFonts w:ascii="Calibri" w:hAnsi="Calibri"/>
          <w:spacing w:val="-4"/>
          <w:lang w:val="en-GB"/>
        </w:rPr>
        <w:t>and</w:t>
      </w:r>
      <w:r w:rsidR="00FB1CBD" w:rsidRPr="00DF235A">
        <w:rPr>
          <w:rFonts w:ascii="Calibri" w:hAnsi="Calibri"/>
          <w:spacing w:val="-4"/>
          <w:lang w:val="en-GB"/>
        </w:rPr>
        <w:t xml:space="preserve"> </w:t>
      </w:r>
      <w:r w:rsidRPr="00DF235A">
        <w:rPr>
          <w:rFonts w:ascii="Calibri" w:hAnsi="Calibri"/>
          <w:spacing w:val="-4"/>
          <w:lang w:val="en-GB"/>
        </w:rPr>
        <w:t>leasing</w:t>
      </w:r>
      <w:r w:rsidR="00DF235A">
        <w:rPr>
          <w:rFonts w:ascii="Calibri" w:hAnsi="Calibri"/>
          <w:spacing w:val="-4"/>
          <w:lang w:val="en-GB"/>
        </w:rPr>
        <w:t xml:space="preserve"> of</w:t>
      </w:r>
      <w:r w:rsidRPr="00DF235A">
        <w:rPr>
          <w:rFonts w:ascii="Calibri" w:hAnsi="Calibri"/>
          <w:spacing w:val="-4"/>
          <w:lang w:val="en-GB"/>
        </w:rPr>
        <w:t xml:space="preserve"> the original</w:t>
      </w:r>
      <w:r w:rsidR="00FB1CBD" w:rsidRPr="00DF235A">
        <w:rPr>
          <w:rFonts w:ascii="Calibri" w:hAnsi="Calibri"/>
          <w:spacing w:val="-4"/>
          <w:lang w:val="en-GB"/>
        </w:rPr>
        <w:t xml:space="preserve"> </w:t>
      </w:r>
      <w:r w:rsidRPr="00DF235A">
        <w:rPr>
          <w:rFonts w:ascii="Calibri" w:hAnsi="Calibri"/>
          <w:spacing w:val="-4"/>
          <w:lang w:val="en-GB"/>
        </w:rPr>
        <w:t>or</w:t>
      </w:r>
      <w:r w:rsidR="00FB1CBD" w:rsidRPr="00DF235A">
        <w:rPr>
          <w:rFonts w:ascii="Calibri" w:hAnsi="Calibri"/>
          <w:spacing w:val="-4"/>
          <w:lang w:val="en-GB"/>
        </w:rPr>
        <w:t xml:space="preserve"> </w:t>
      </w:r>
      <w:r w:rsidRPr="00DF235A">
        <w:rPr>
          <w:rFonts w:ascii="Calibri" w:hAnsi="Calibri"/>
          <w:spacing w:val="-4"/>
          <w:lang w:val="en-GB"/>
        </w:rPr>
        <w:t>multiplied copies</w:t>
      </w:r>
      <w:r w:rsidR="00C0543E" w:rsidRPr="00DF235A">
        <w:rPr>
          <w:rFonts w:ascii="Calibri" w:hAnsi="Calibri"/>
          <w:spacing w:val="-4"/>
          <w:lang w:val="en-GB"/>
        </w:rPr>
        <w:t>,</w:t>
      </w:r>
    </w:p>
    <w:p w14:paraId="272A59C3" w14:textId="77777777" w:rsidR="0012308D" w:rsidRPr="005058A6" w:rsidRDefault="000B2E46" w:rsidP="00C0543E">
      <w:pPr>
        <w:numPr>
          <w:ilvl w:val="0"/>
          <w:numId w:val="9"/>
        </w:numPr>
        <w:shd w:val="clear" w:color="auto" w:fill="FFFFFF"/>
        <w:tabs>
          <w:tab w:val="left" w:pos="235"/>
        </w:tabs>
        <w:jc w:val="both"/>
        <w:rPr>
          <w:rFonts w:ascii="Calibri" w:hAnsi="Calibri"/>
          <w:spacing w:val="-2"/>
          <w:lang w:val="en-GB"/>
        </w:rPr>
      </w:pPr>
      <w:r w:rsidRPr="005058A6">
        <w:rPr>
          <w:rFonts w:ascii="Calibri" w:hAnsi="Calibri"/>
          <w:spacing w:val="-2"/>
          <w:lang w:val="en-GB"/>
        </w:rPr>
        <w:t>dissemination through</w:t>
      </w:r>
      <w:r w:rsidR="00FB1CBD" w:rsidRPr="005058A6">
        <w:rPr>
          <w:rFonts w:ascii="Calibri" w:hAnsi="Calibri"/>
          <w:spacing w:val="-2"/>
          <w:lang w:val="en-GB"/>
        </w:rPr>
        <w:t xml:space="preserve">: </w:t>
      </w:r>
      <w:r w:rsidR="00A6274E" w:rsidRPr="005058A6">
        <w:rPr>
          <w:rFonts w:ascii="Calibri" w:hAnsi="Calibri"/>
          <w:spacing w:val="-2"/>
          <w:lang w:val="en-GB"/>
        </w:rPr>
        <w:t>public exhibition</w:t>
      </w:r>
      <w:r w:rsidR="00FB1CBD" w:rsidRPr="005058A6">
        <w:rPr>
          <w:rFonts w:ascii="Calibri" w:hAnsi="Calibri"/>
          <w:spacing w:val="-2"/>
          <w:lang w:val="en-GB"/>
        </w:rPr>
        <w:t xml:space="preserve">, </w:t>
      </w:r>
      <w:r w:rsidR="00A6274E" w:rsidRPr="005058A6">
        <w:rPr>
          <w:rFonts w:ascii="Calibri" w:hAnsi="Calibri"/>
          <w:spacing w:val="-2"/>
          <w:lang w:val="en-GB"/>
        </w:rPr>
        <w:t>displaying</w:t>
      </w:r>
      <w:r w:rsidR="00FB1CBD" w:rsidRPr="005058A6">
        <w:rPr>
          <w:rFonts w:ascii="Calibri" w:hAnsi="Calibri"/>
          <w:spacing w:val="-2"/>
          <w:lang w:val="en-GB"/>
        </w:rPr>
        <w:t xml:space="preserve">, </w:t>
      </w:r>
      <w:r w:rsidR="00A6274E" w:rsidRPr="005058A6">
        <w:rPr>
          <w:rFonts w:ascii="Calibri" w:hAnsi="Calibri"/>
          <w:spacing w:val="-2"/>
          <w:lang w:val="en-GB"/>
        </w:rPr>
        <w:t>reconstructing and</w:t>
      </w:r>
      <w:r w:rsidR="00FB1CBD" w:rsidRPr="005058A6">
        <w:rPr>
          <w:rFonts w:ascii="Calibri" w:hAnsi="Calibri"/>
          <w:spacing w:val="-2"/>
          <w:lang w:val="en-GB"/>
        </w:rPr>
        <w:t xml:space="preserve"> </w:t>
      </w:r>
      <w:r w:rsidR="00A6274E" w:rsidRPr="005058A6">
        <w:rPr>
          <w:rFonts w:ascii="Calibri" w:hAnsi="Calibri"/>
          <w:spacing w:val="-2"/>
          <w:lang w:val="en-GB"/>
        </w:rPr>
        <w:t xml:space="preserve">broadcasting and </w:t>
      </w:r>
      <w:r w:rsidR="00061DD2" w:rsidRPr="005058A6">
        <w:rPr>
          <w:rFonts w:ascii="Calibri" w:hAnsi="Calibri"/>
          <w:spacing w:val="-2"/>
          <w:lang w:val="en-GB"/>
        </w:rPr>
        <w:t>reemission</w:t>
      </w:r>
      <w:r w:rsidR="00FB1CBD" w:rsidRPr="005058A6">
        <w:rPr>
          <w:rFonts w:ascii="Calibri" w:hAnsi="Calibri"/>
          <w:spacing w:val="-2"/>
          <w:lang w:val="en-GB"/>
        </w:rPr>
        <w:t>,</w:t>
      </w:r>
    </w:p>
    <w:p w14:paraId="1EC24DD5" w14:textId="77777777" w:rsidR="0012308D" w:rsidRPr="00DF235A" w:rsidRDefault="00FB1CBD" w:rsidP="00C0543E">
      <w:pPr>
        <w:numPr>
          <w:ilvl w:val="0"/>
          <w:numId w:val="9"/>
        </w:numPr>
        <w:shd w:val="clear" w:color="auto" w:fill="FFFFFF"/>
        <w:tabs>
          <w:tab w:val="left" w:pos="235"/>
        </w:tabs>
        <w:jc w:val="both"/>
        <w:rPr>
          <w:rFonts w:ascii="Calibri" w:hAnsi="Calibri"/>
          <w:lang w:val="en-GB"/>
        </w:rPr>
      </w:pPr>
      <w:r w:rsidRPr="00DF235A">
        <w:rPr>
          <w:rFonts w:ascii="Calibri" w:hAnsi="Calibri"/>
          <w:lang w:val="en-GB"/>
        </w:rPr>
        <w:t>public</w:t>
      </w:r>
      <w:r w:rsidR="00A6274E" w:rsidRPr="00DF235A">
        <w:rPr>
          <w:rFonts w:ascii="Calibri" w:hAnsi="Calibri"/>
          <w:lang w:val="en-GB"/>
        </w:rPr>
        <w:t xml:space="preserve"> dissemination</w:t>
      </w:r>
      <w:r w:rsidRPr="00DF235A">
        <w:rPr>
          <w:rFonts w:ascii="Calibri" w:hAnsi="Calibri"/>
          <w:lang w:val="en-GB"/>
        </w:rPr>
        <w:t xml:space="preserve"> </w:t>
      </w:r>
      <w:r w:rsidR="00CA3C3D" w:rsidRPr="00DF235A">
        <w:rPr>
          <w:rFonts w:ascii="Calibri" w:hAnsi="Calibri"/>
          <w:lang w:val="en-GB"/>
        </w:rPr>
        <w:t xml:space="preserve">in a way that </w:t>
      </w:r>
      <w:r w:rsidR="00DF235A" w:rsidRPr="00DF235A">
        <w:rPr>
          <w:rFonts w:ascii="Calibri" w:hAnsi="Calibri"/>
          <w:lang w:val="en-GB"/>
        </w:rPr>
        <w:t xml:space="preserve">the </w:t>
      </w:r>
      <w:r w:rsidR="00CA3C3D" w:rsidRPr="00DF235A">
        <w:rPr>
          <w:rFonts w:ascii="Calibri" w:hAnsi="Calibri"/>
          <w:lang w:val="en-GB"/>
        </w:rPr>
        <w:t xml:space="preserve">individuals shall have access to the </w:t>
      </w:r>
      <w:r w:rsidR="00E53109" w:rsidRPr="00DF235A">
        <w:rPr>
          <w:rFonts w:ascii="Calibri" w:hAnsi="Calibri"/>
          <w:lang w:val="en-GB"/>
        </w:rPr>
        <w:t>work</w:t>
      </w:r>
      <w:r w:rsidRPr="00DF235A">
        <w:rPr>
          <w:rFonts w:ascii="Calibri" w:hAnsi="Calibri"/>
          <w:lang w:val="en-GB"/>
        </w:rPr>
        <w:t xml:space="preserve"> </w:t>
      </w:r>
      <w:r w:rsidR="00CA3C3D" w:rsidRPr="00DF235A">
        <w:rPr>
          <w:rFonts w:ascii="Calibri" w:hAnsi="Calibri"/>
          <w:lang w:val="en-GB"/>
        </w:rPr>
        <w:t>in a selected place and time</w:t>
      </w:r>
      <w:r w:rsidRPr="00DF235A">
        <w:rPr>
          <w:rFonts w:ascii="Calibri" w:hAnsi="Calibri"/>
          <w:lang w:val="en-GB"/>
        </w:rPr>
        <w:t xml:space="preserve"> </w:t>
      </w:r>
      <w:r w:rsidRPr="00DF235A">
        <w:rPr>
          <w:rFonts w:ascii="Calibri" w:hAnsi="Calibri"/>
          <w:spacing w:val="-3"/>
          <w:lang w:val="en-GB"/>
        </w:rPr>
        <w:t>(</w:t>
      </w:r>
      <w:r w:rsidR="000B2E46" w:rsidRPr="00DF235A">
        <w:rPr>
          <w:rFonts w:ascii="Calibri" w:hAnsi="Calibri"/>
          <w:spacing w:val="-3"/>
          <w:lang w:val="en-GB"/>
        </w:rPr>
        <w:t>particularly</w:t>
      </w:r>
      <w:r w:rsidRPr="00DF235A">
        <w:rPr>
          <w:rFonts w:ascii="Calibri" w:hAnsi="Calibri"/>
          <w:spacing w:val="-3"/>
          <w:lang w:val="en-GB"/>
        </w:rPr>
        <w:t xml:space="preserve"> </w:t>
      </w:r>
      <w:r w:rsidR="000B2E46" w:rsidRPr="00DF235A">
        <w:rPr>
          <w:rFonts w:ascii="Calibri" w:hAnsi="Calibri"/>
          <w:spacing w:val="4"/>
          <w:lang w:val="en-GB"/>
        </w:rPr>
        <w:t xml:space="preserve">dissemination on the </w:t>
      </w:r>
      <w:r w:rsidRPr="00DF235A">
        <w:rPr>
          <w:rFonts w:ascii="Calibri" w:hAnsi="Calibri"/>
          <w:spacing w:val="-3"/>
          <w:lang w:val="en-GB"/>
        </w:rPr>
        <w:t>Internet)</w:t>
      </w:r>
      <w:r w:rsidR="00C0543E" w:rsidRPr="00DF235A">
        <w:rPr>
          <w:rFonts w:ascii="Calibri" w:hAnsi="Calibri"/>
          <w:spacing w:val="-3"/>
          <w:lang w:val="en-GB"/>
        </w:rPr>
        <w:t>.</w:t>
      </w:r>
    </w:p>
    <w:p w14:paraId="1F309C81" w14:textId="77777777" w:rsidR="0012308D" w:rsidRPr="00DF235A" w:rsidRDefault="00DF235A" w:rsidP="00C0543E">
      <w:pPr>
        <w:numPr>
          <w:ilvl w:val="3"/>
          <w:numId w:val="6"/>
        </w:numPr>
        <w:shd w:val="clear" w:color="auto" w:fill="FFFFFF"/>
        <w:tabs>
          <w:tab w:val="clear" w:pos="2880"/>
          <w:tab w:val="num" w:pos="720"/>
        </w:tabs>
        <w:ind w:left="720"/>
        <w:jc w:val="both"/>
        <w:rPr>
          <w:rFonts w:ascii="Calibri" w:hAnsi="Calibri"/>
          <w:spacing w:val="-16"/>
          <w:lang w:val="en-GB"/>
        </w:rPr>
      </w:pPr>
      <w:r w:rsidRPr="00DF235A">
        <w:rPr>
          <w:rFonts w:ascii="Calibri" w:hAnsi="Calibri"/>
          <w:lang w:val="en-GB"/>
        </w:rPr>
        <w:t>The a</w:t>
      </w:r>
      <w:r w:rsidR="00146489" w:rsidRPr="00DF235A">
        <w:rPr>
          <w:rFonts w:ascii="Calibri" w:hAnsi="Calibri"/>
          <w:lang w:val="en-GB"/>
        </w:rPr>
        <w:t>uthor/</w:t>
      </w:r>
      <w:r w:rsidR="000B2E46" w:rsidRPr="00DF235A">
        <w:rPr>
          <w:rFonts w:ascii="Calibri" w:hAnsi="Calibri"/>
          <w:lang w:val="en-GB"/>
        </w:rPr>
        <w:t>a</w:t>
      </w:r>
      <w:r w:rsidR="00146489" w:rsidRPr="00DF235A">
        <w:rPr>
          <w:rFonts w:ascii="Calibri" w:hAnsi="Calibri"/>
          <w:lang w:val="en-GB"/>
        </w:rPr>
        <w:t xml:space="preserve">uthors </w:t>
      </w:r>
      <w:r w:rsidR="00E53109" w:rsidRPr="00DF235A">
        <w:rPr>
          <w:rFonts w:ascii="Calibri" w:hAnsi="Calibri"/>
          <w:lang w:val="en-GB"/>
        </w:rPr>
        <w:t xml:space="preserve">shall </w:t>
      </w:r>
      <w:r w:rsidRPr="00DF235A">
        <w:rPr>
          <w:rFonts w:ascii="Calibri" w:hAnsi="Calibri"/>
          <w:lang w:val="en-GB"/>
        </w:rPr>
        <w:t>not</w:t>
      </w:r>
      <w:r w:rsidR="00E53109" w:rsidRPr="00DF235A">
        <w:rPr>
          <w:rFonts w:ascii="Calibri" w:hAnsi="Calibri"/>
          <w:lang w:val="en-GB"/>
        </w:rPr>
        <w:t xml:space="preserve"> have the right to</w:t>
      </w:r>
      <w:r w:rsidR="0012308D" w:rsidRPr="00DF235A">
        <w:rPr>
          <w:rFonts w:ascii="Calibri" w:hAnsi="Calibri"/>
          <w:lang w:val="en-GB"/>
        </w:rPr>
        <w:t xml:space="preserve"> </w:t>
      </w:r>
      <w:r w:rsidR="00E53109" w:rsidRPr="00DF235A">
        <w:rPr>
          <w:rFonts w:ascii="Calibri" w:hAnsi="Calibri"/>
          <w:spacing w:val="3"/>
          <w:lang w:val="en-GB"/>
        </w:rPr>
        <w:t>separate remuneration</w:t>
      </w:r>
      <w:r w:rsidR="00E53109" w:rsidRPr="00DF235A">
        <w:rPr>
          <w:rFonts w:ascii="Calibri" w:hAnsi="Calibri"/>
          <w:lang w:val="en-GB"/>
        </w:rPr>
        <w:t xml:space="preserve"> for the use of the work in any of</w:t>
      </w:r>
      <w:r w:rsidR="0012308D" w:rsidRPr="00DF235A">
        <w:rPr>
          <w:rFonts w:ascii="Calibri" w:hAnsi="Calibri"/>
          <w:lang w:val="en-GB"/>
        </w:rPr>
        <w:t xml:space="preserve"> </w:t>
      </w:r>
      <w:r w:rsidR="00C234A9" w:rsidRPr="00DF235A">
        <w:rPr>
          <w:rFonts w:ascii="Calibri" w:hAnsi="Calibri"/>
          <w:spacing w:val="3"/>
          <w:lang w:val="en-GB"/>
        </w:rPr>
        <w:t>fields of exploitation</w:t>
      </w:r>
      <w:r w:rsidR="00C234A9" w:rsidRPr="00DF235A">
        <w:rPr>
          <w:rFonts w:ascii="Calibri" w:hAnsi="Calibri"/>
          <w:lang w:val="en-GB"/>
        </w:rPr>
        <w:t xml:space="preserve"> </w:t>
      </w:r>
      <w:r w:rsidR="00E53109" w:rsidRPr="00DF235A">
        <w:rPr>
          <w:rFonts w:ascii="Calibri" w:hAnsi="Calibri"/>
          <w:lang w:val="en-GB"/>
        </w:rPr>
        <w:t>mentioned above</w:t>
      </w:r>
      <w:r w:rsidR="0012308D" w:rsidRPr="00DF235A">
        <w:rPr>
          <w:rFonts w:ascii="Calibri" w:hAnsi="Calibri"/>
          <w:lang w:val="en-GB"/>
        </w:rPr>
        <w:t>.</w:t>
      </w:r>
    </w:p>
    <w:p w14:paraId="26F0B637" w14:textId="77777777" w:rsidR="00FB1CBD" w:rsidRPr="00DF235A" w:rsidRDefault="000B2E46" w:rsidP="00C0543E">
      <w:pPr>
        <w:numPr>
          <w:ilvl w:val="3"/>
          <w:numId w:val="6"/>
        </w:numPr>
        <w:shd w:val="clear" w:color="auto" w:fill="FFFFFF"/>
        <w:tabs>
          <w:tab w:val="clear" w:pos="2880"/>
          <w:tab w:val="num" w:pos="720"/>
        </w:tabs>
        <w:ind w:left="720"/>
        <w:jc w:val="both"/>
        <w:rPr>
          <w:rFonts w:ascii="Calibri" w:hAnsi="Calibri"/>
          <w:spacing w:val="-16"/>
          <w:lang w:val="en-GB"/>
        </w:rPr>
      </w:pPr>
      <w:r w:rsidRPr="00DF235A">
        <w:rPr>
          <w:rFonts w:ascii="Calibri" w:hAnsi="Calibri"/>
          <w:lang w:val="en-GB"/>
        </w:rPr>
        <w:t xml:space="preserve">The use of the work in all </w:t>
      </w:r>
      <w:r w:rsidR="00DF235A" w:rsidRPr="00DF235A">
        <w:rPr>
          <w:rFonts w:ascii="Calibri" w:hAnsi="Calibri"/>
          <w:spacing w:val="3"/>
          <w:lang w:val="en-GB"/>
        </w:rPr>
        <w:t>fields of exploitation</w:t>
      </w:r>
      <w:r w:rsidR="00DF235A" w:rsidRPr="00DF235A">
        <w:rPr>
          <w:rFonts w:ascii="Calibri" w:hAnsi="Calibri"/>
          <w:lang w:val="en-GB"/>
        </w:rPr>
        <w:t xml:space="preserve"> </w:t>
      </w:r>
      <w:r w:rsidRPr="00DF235A">
        <w:rPr>
          <w:rFonts w:ascii="Calibri" w:hAnsi="Calibri"/>
          <w:lang w:val="en-GB"/>
        </w:rPr>
        <w:t>mentioned above</w:t>
      </w:r>
      <w:r w:rsidR="00DB3EC7" w:rsidRPr="00DF235A">
        <w:rPr>
          <w:rFonts w:ascii="Calibri" w:hAnsi="Calibri"/>
          <w:lang w:val="en-GB"/>
        </w:rPr>
        <w:t xml:space="preserve"> </w:t>
      </w:r>
      <w:r w:rsidR="00061DD2" w:rsidRPr="00DF235A">
        <w:rPr>
          <w:rFonts w:ascii="Calibri" w:hAnsi="Calibri"/>
          <w:lang w:val="en-GB"/>
        </w:rPr>
        <w:t>may</w:t>
      </w:r>
      <w:r w:rsidR="0012308D" w:rsidRPr="00DF235A">
        <w:rPr>
          <w:rFonts w:ascii="Calibri" w:hAnsi="Calibri"/>
          <w:lang w:val="en-GB"/>
        </w:rPr>
        <w:t xml:space="preserve"> </w:t>
      </w:r>
      <w:r w:rsidR="00DF235A" w:rsidRPr="00DF235A">
        <w:rPr>
          <w:rFonts w:ascii="Calibri" w:hAnsi="Calibri"/>
          <w:lang w:val="en-GB"/>
        </w:rPr>
        <w:t>happen</w:t>
      </w:r>
      <w:r w:rsidR="00FB1CBD" w:rsidRPr="00DF235A">
        <w:rPr>
          <w:rFonts w:ascii="Calibri" w:hAnsi="Calibri"/>
          <w:lang w:val="en-GB"/>
        </w:rPr>
        <w:t xml:space="preserve"> </w:t>
      </w:r>
      <w:r w:rsidRPr="00DF235A">
        <w:rPr>
          <w:rFonts w:ascii="Calibri" w:hAnsi="Calibri"/>
          <w:lang w:val="en-GB"/>
        </w:rPr>
        <w:t>in the following forms</w:t>
      </w:r>
      <w:r w:rsidR="00FB1CBD" w:rsidRPr="00DF235A">
        <w:rPr>
          <w:rFonts w:ascii="Calibri" w:hAnsi="Calibri"/>
          <w:lang w:val="en-GB"/>
        </w:rPr>
        <w:t>:</w:t>
      </w:r>
    </w:p>
    <w:p w14:paraId="7B8B1C0A" w14:textId="77777777" w:rsidR="0012308D" w:rsidRPr="00DF235A" w:rsidRDefault="000B2E46" w:rsidP="00C0543E">
      <w:pPr>
        <w:numPr>
          <w:ilvl w:val="0"/>
          <w:numId w:val="10"/>
        </w:numPr>
        <w:shd w:val="clear" w:color="auto" w:fill="FFFFFF"/>
        <w:jc w:val="both"/>
        <w:rPr>
          <w:rFonts w:ascii="Calibri" w:hAnsi="Calibri"/>
          <w:lang w:val="en-GB"/>
        </w:rPr>
      </w:pPr>
      <w:r w:rsidRPr="00DF235A">
        <w:rPr>
          <w:rFonts w:ascii="Calibri" w:hAnsi="Calibri"/>
          <w:spacing w:val="4"/>
          <w:lang w:val="en-GB"/>
        </w:rPr>
        <w:t>dissemination in full or in parts</w:t>
      </w:r>
      <w:r w:rsidR="00FB1CBD" w:rsidRPr="00DF235A">
        <w:rPr>
          <w:rFonts w:ascii="Calibri" w:hAnsi="Calibri"/>
          <w:lang w:val="en-GB"/>
        </w:rPr>
        <w:t xml:space="preserve">, </w:t>
      </w:r>
      <w:r w:rsidR="00061DD2" w:rsidRPr="00DF235A">
        <w:rPr>
          <w:rFonts w:ascii="Calibri" w:hAnsi="Calibri"/>
          <w:lang w:val="en-GB"/>
        </w:rPr>
        <w:t>independently or in the works of</w:t>
      </w:r>
      <w:r w:rsidR="00FB1CBD" w:rsidRPr="00DF235A">
        <w:rPr>
          <w:rFonts w:ascii="Calibri" w:hAnsi="Calibri"/>
          <w:lang w:val="en-GB"/>
        </w:rPr>
        <w:t xml:space="preserve"> </w:t>
      </w:r>
      <w:r w:rsidR="00E53109" w:rsidRPr="00DF235A">
        <w:rPr>
          <w:rFonts w:ascii="Calibri" w:hAnsi="Calibri"/>
          <w:spacing w:val="4"/>
          <w:lang w:val="en-GB"/>
        </w:rPr>
        <w:t xml:space="preserve">other </w:t>
      </w:r>
      <w:r w:rsidR="00E53109" w:rsidRPr="00DF235A">
        <w:rPr>
          <w:rFonts w:ascii="Calibri" w:hAnsi="Calibri"/>
          <w:spacing w:val="-4"/>
          <w:lang w:val="en-GB"/>
        </w:rPr>
        <w:t>entities</w:t>
      </w:r>
      <w:r w:rsidR="00FB1CBD" w:rsidRPr="00DF235A">
        <w:rPr>
          <w:rFonts w:ascii="Calibri" w:hAnsi="Calibri"/>
          <w:lang w:val="en-GB"/>
        </w:rPr>
        <w:t>, a</w:t>
      </w:r>
      <w:r w:rsidR="00061DD2" w:rsidRPr="00DF235A">
        <w:rPr>
          <w:rFonts w:ascii="Calibri" w:hAnsi="Calibri"/>
          <w:lang w:val="en-GB"/>
        </w:rPr>
        <w:t>s well as in</w:t>
      </w:r>
      <w:r w:rsidR="00FB1CBD" w:rsidRPr="00DF235A">
        <w:rPr>
          <w:rFonts w:ascii="Calibri" w:hAnsi="Calibri"/>
          <w:lang w:val="en-GB"/>
        </w:rPr>
        <w:t xml:space="preserve"> </w:t>
      </w:r>
      <w:r w:rsidR="00061DD2" w:rsidRPr="00DF235A">
        <w:rPr>
          <w:rFonts w:ascii="Calibri" w:hAnsi="Calibri"/>
          <w:lang w:val="en-GB"/>
        </w:rPr>
        <w:t>combination with the works</w:t>
      </w:r>
      <w:r w:rsidR="00FB1CBD" w:rsidRPr="00DF235A">
        <w:rPr>
          <w:rFonts w:ascii="Calibri" w:hAnsi="Calibri"/>
          <w:lang w:val="en-GB"/>
        </w:rPr>
        <w:t xml:space="preserve"> </w:t>
      </w:r>
      <w:r w:rsidR="00E53109" w:rsidRPr="00DF235A">
        <w:rPr>
          <w:rFonts w:ascii="Calibri" w:hAnsi="Calibri"/>
          <w:lang w:val="en-GB"/>
        </w:rPr>
        <w:t>of</w:t>
      </w:r>
      <w:r w:rsidR="00E53109" w:rsidRPr="00DF235A">
        <w:rPr>
          <w:rFonts w:ascii="Calibri" w:hAnsi="Calibri"/>
          <w:spacing w:val="4"/>
          <w:lang w:val="en-GB"/>
        </w:rPr>
        <w:t xml:space="preserve"> other </w:t>
      </w:r>
      <w:r w:rsidR="00E53109" w:rsidRPr="00DF235A">
        <w:rPr>
          <w:rFonts w:ascii="Calibri" w:hAnsi="Calibri"/>
          <w:spacing w:val="-4"/>
          <w:lang w:val="en-GB"/>
        </w:rPr>
        <w:t>entities</w:t>
      </w:r>
      <w:r w:rsidR="00FB1CBD" w:rsidRPr="00DF235A">
        <w:rPr>
          <w:rFonts w:ascii="Calibri" w:hAnsi="Calibri"/>
          <w:lang w:val="en-GB"/>
        </w:rPr>
        <w:t>,</w:t>
      </w:r>
    </w:p>
    <w:p w14:paraId="22BFB773" w14:textId="77777777" w:rsidR="0012308D" w:rsidRPr="00DF235A" w:rsidRDefault="000B2E46" w:rsidP="00C0543E">
      <w:pPr>
        <w:numPr>
          <w:ilvl w:val="0"/>
          <w:numId w:val="10"/>
        </w:numPr>
        <w:shd w:val="clear" w:color="auto" w:fill="FFFFFF"/>
        <w:jc w:val="both"/>
        <w:rPr>
          <w:rFonts w:ascii="Calibri" w:hAnsi="Calibri"/>
          <w:lang w:val="en-GB"/>
        </w:rPr>
      </w:pPr>
      <w:r w:rsidRPr="00DF235A">
        <w:rPr>
          <w:rFonts w:ascii="Calibri" w:hAnsi="Calibri"/>
          <w:spacing w:val="4"/>
          <w:lang w:val="en-GB"/>
        </w:rPr>
        <w:t xml:space="preserve">dissemination </w:t>
      </w:r>
      <w:r w:rsidR="00F257ED" w:rsidRPr="00DF235A">
        <w:rPr>
          <w:rFonts w:ascii="Calibri" w:hAnsi="Calibri"/>
          <w:lang w:val="en-GB"/>
        </w:rPr>
        <w:t>after amendments</w:t>
      </w:r>
      <w:r w:rsidR="00FB1CBD" w:rsidRPr="00DF235A">
        <w:rPr>
          <w:rFonts w:ascii="Calibri" w:hAnsi="Calibri"/>
          <w:lang w:val="en-GB"/>
        </w:rPr>
        <w:t xml:space="preserve"> </w:t>
      </w:r>
      <w:r w:rsidR="00CA3C3D" w:rsidRPr="00DF235A">
        <w:rPr>
          <w:rFonts w:ascii="Calibri" w:hAnsi="Calibri"/>
          <w:lang w:val="en-GB"/>
        </w:rPr>
        <w:t>applying</w:t>
      </w:r>
      <w:r w:rsidR="00FB1CBD" w:rsidRPr="00DF235A">
        <w:rPr>
          <w:rFonts w:ascii="Calibri" w:hAnsi="Calibri"/>
          <w:lang w:val="en-GB"/>
        </w:rPr>
        <w:t xml:space="preserve"> </w:t>
      </w:r>
      <w:r w:rsidRPr="00DF235A">
        <w:rPr>
          <w:rFonts w:ascii="Calibri" w:hAnsi="Calibri"/>
          <w:lang w:val="en-GB"/>
        </w:rPr>
        <w:t>any</w:t>
      </w:r>
      <w:r w:rsidR="00FB1CBD" w:rsidRPr="00DF235A">
        <w:rPr>
          <w:rFonts w:ascii="Calibri" w:hAnsi="Calibri"/>
          <w:lang w:val="en-GB"/>
        </w:rPr>
        <w:t xml:space="preserve"> </w:t>
      </w:r>
      <w:r w:rsidR="00CA3C3D" w:rsidRPr="00DF235A">
        <w:rPr>
          <w:rFonts w:ascii="Calibri" w:hAnsi="Calibri"/>
          <w:lang w:val="en-GB"/>
        </w:rPr>
        <w:t>plastic</w:t>
      </w:r>
      <w:r w:rsidRPr="00DF235A">
        <w:rPr>
          <w:rFonts w:ascii="Calibri" w:hAnsi="Calibri"/>
          <w:lang w:val="en-GB"/>
        </w:rPr>
        <w:t xml:space="preserve"> and graphic techniques</w:t>
      </w:r>
      <w:r w:rsidR="00FB1CBD" w:rsidRPr="00DF235A">
        <w:rPr>
          <w:rFonts w:ascii="Calibri" w:hAnsi="Calibri"/>
          <w:lang w:val="en-GB"/>
        </w:rPr>
        <w:t xml:space="preserve">, </w:t>
      </w:r>
      <w:r w:rsidR="00CA3C3D" w:rsidRPr="00DF235A">
        <w:rPr>
          <w:rFonts w:ascii="Calibri" w:hAnsi="Calibri"/>
          <w:lang w:val="en-GB"/>
        </w:rPr>
        <w:t>change of</w:t>
      </w:r>
      <w:r w:rsidR="00FB1CBD" w:rsidRPr="00DF235A">
        <w:rPr>
          <w:rFonts w:ascii="Calibri" w:hAnsi="Calibri"/>
          <w:lang w:val="en-GB"/>
        </w:rPr>
        <w:t xml:space="preserve"> </w:t>
      </w:r>
      <w:r w:rsidR="00CA3C3D" w:rsidRPr="00DF235A">
        <w:rPr>
          <w:rFonts w:ascii="Calibri" w:hAnsi="Calibri"/>
          <w:lang w:val="en-GB"/>
        </w:rPr>
        <w:t>colours and</w:t>
      </w:r>
      <w:r w:rsidR="00FB1CBD" w:rsidRPr="00DF235A">
        <w:rPr>
          <w:rFonts w:ascii="Calibri" w:hAnsi="Calibri"/>
          <w:lang w:val="en-GB"/>
        </w:rPr>
        <w:t xml:space="preserve"> </w:t>
      </w:r>
      <w:r w:rsidR="00CA3C3D" w:rsidRPr="00DF235A">
        <w:rPr>
          <w:rFonts w:ascii="Calibri" w:hAnsi="Calibri"/>
          <w:lang w:val="en-GB"/>
        </w:rPr>
        <w:t>saturation of colours, scales and proportions</w:t>
      </w:r>
      <w:r w:rsidR="00FB1CBD" w:rsidRPr="00DF235A">
        <w:rPr>
          <w:rFonts w:ascii="Calibri" w:hAnsi="Calibri"/>
          <w:lang w:val="en-GB"/>
        </w:rPr>
        <w:t xml:space="preserve">, </w:t>
      </w:r>
      <w:r w:rsidRPr="00DF235A">
        <w:rPr>
          <w:rFonts w:ascii="Calibri" w:hAnsi="Calibri"/>
          <w:lang w:val="en-GB"/>
        </w:rPr>
        <w:t>fonts</w:t>
      </w:r>
      <w:r w:rsidR="00FB1CBD" w:rsidRPr="00DF235A">
        <w:rPr>
          <w:rFonts w:ascii="Calibri" w:hAnsi="Calibri"/>
          <w:lang w:val="en-GB"/>
        </w:rPr>
        <w:t>,</w:t>
      </w:r>
    </w:p>
    <w:p w14:paraId="2FED8E85" w14:textId="77777777" w:rsidR="0012308D" w:rsidRPr="00DF235A" w:rsidRDefault="000B2E46" w:rsidP="00C0543E">
      <w:pPr>
        <w:numPr>
          <w:ilvl w:val="0"/>
          <w:numId w:val="10"/>
        </w:numPr>
        <w:shd w:val="clear" w:color="auto" w:fill="FFFFFF"/>
        <w:jc w:val="both"/>
        <w:rPr>
          <w:rFonts w:ascii="Calibri" w:hAnsi="Calibri"/>
          <w:lang w:val="en-GB"/>
        </w:rPr>
      </w:pPr>
      <w:r w:rsidRPr="00DF235A">
        <w:rPr>
          <w:rFonts w:ascii="Calibri" w:hAnsi="Calibri"/>
          <w:spacing w:val="4"/>
          <w:lang w:val="en-GB"/>
        </w:rPr>
        <w:t xml:space="preserve">dissemination </w:t>
      </w:r>
      <w:r w:rsidR="00061DD2" w:rsidRPr="00DF235A">
        <w:rPr>
          <w:rFonts w:ascii="Calibri" w:hAnsi="Calibri"/>
          <w:lang w:val="en-GB"/>
        </w:rPr>
        <w:t>after</w:t>
      </w:r>
      <w:r w:rsidR="00FB1CBD" w:rsidRPr="00DF235A">
        <w:rPr>
          <w:rFonts w:ascii="Calibri" w:hAnsi="Calibri"/>
          <w:lang w:val="en-GB"/>
        </w:rPr>
        <w:t xml:space="preserve"> </w:t>
      </w:r>
      <w:r w:rsidR="00F257ED" w:rsidRPr="00DF235A">
        <w:rPr>
          <w:rFonts w:ascii="Calibri" w:hAnsi="Calibri"/>
          <w:lang w:val="en-GB"/>
        </w:rPr>
        <w:t>editorial amendments</w:t>
      </w:r>
      <w:r w:rsidR="00FB1CBD" w:rsidRPr="00DF235A">
        <w:rPr>
          <w:rFonts w:ascii="Calibri" w:hAnsi="Calibri"/>
          <w:lang w:val="en-GB"/>
        </w:rPr>
        <w:t xml:space="preserve">, </w:t>
      </w:r>
      <w:r w:rsidR="00061DD2" w:rsidRPr="00DF235A">
        <w:rPr>
          <w:rFonts w:ascii="Calibri" w:hAnsi="Calibri"/>
          <w:lang w:val="en-GB"/>
        </w:rPr>
        <w:t xml:space="preserve">among others, entering </w:t>
      </w:r>
      <w:r w:rsidR="00CA3C3D" w:rsidRPr="00DF235A">
        <w:rPr>
          <w:rFonts w:ascii="Calibri" w:hAnsi="Calibri"/>
          <w:lang w:val="en-GB"/>
        </w:rPr>
        <w:t>crossheads</w:t>
      </w:r>
      <w:r w:rsidR="00FB1CBD" w:rsidRPr="00D77537">
        <w:rPr>
          <w:rFonts w:ascii="Calibri" w:hAnsi="Calibri"/>
          <w:lang w:val="en-US"/>
        </w:rPr>
        <w:t xml:space="preserve">, </w:t>
      </w:r>
      <w:r w:rsidR="00CA3C3D" w:rsidRPr="00D77537">
        <w:rPr>
          <w:rFonts w:ascii="Calibri" w:hAnsi="Calibri"/>
          <w:lang w:val="en-US"/>
        </w:rPr>
        <w:t>undertitles</w:t>
      </w:r>
      <w:r w:rsidR="00FB1CBD" w:rsidRPr="00DF235A">
        <w:rPr>
          <w:rFonts w:ascii="Calibri" w:hAnsi="Calibri"/>
          <w:lang w:val="en-GB"/>
        </w:rPr>
        <w:t>,</w:t>
      </w:r>
    </w:p>
    <w:p w14:paraId="478152B1" w14:textId="4EAD3850" w:rsidR="0012308D" w:rsidRDefault="000B2E46" w:rsidP="00C0543E">
      <w:pPr>
        <w:numPr>
          <w:ilvl w:val="0"/>
          <w:numId w:val="10"/>
        </w:numPr>
        <w:shd w:val="clear" w:color="auto" w:fill="FFFFFF"/>
        <w:jc w:val="both"/>
        <w:rPr>
          <w:rFonts w:ascii="Calibri" w:hAnsi="Calibri"/>
          <w:lang w:val="en-GB"/>
        </w:rPr>
      </w:pPr>
      <w:r w:rsidRPr="00DF235A">
        <w:rPr>
          <w:rFonts w:ascii="Calibri" w:hAnsi="Calibri"/>
          <w:spacing w:val="4"/>
          <w:lang w:val="en-GB"/>
        </w:rPr>
        <w:lastRenderedPageBreak/>
        <w:t>dissemination in full or in parts</w:t>
      </w:r>
      <w:r w:rsidRPr="00DF235A">
        <w:rPr>
          <w:rFonts w:ascii="Calibri" w:hAnsi="Calibri"/>
          <w:lang w:val="en-GB"/>
        </w:rPr>
        <w:t xml:space="preserve"> </w:t>
      </w:r>
      <w:r w:rsidR="00CA3C3D" w:rsidRPr="00DF235A">
        <w:rPr>
          <w:rFonts w:ascii="Calibri" w:hAnsi="Calibri"/>
          <w:lang w:val="en-GB"/>
        </w:rPr>
        <w:t>for the purposes of promotion and advertising</w:t>
      </w:r>
      <w:r w:rsidR="00FB1CBD" w:rsidRPr="00DF235A">
        <w:rPr>
          <w:rFonts w:ascii="Calibri" w:hAnsi="Calibri"/>
          <w:lang w:val="en-GB"/>
        </w:rPr>
        <w:t xml:space="preserve"> </w:t>
      </w:r>
      <w:r w:rsidRPr="00DF235A">
        <w:rPr>
          <w:rFonts w:ascii="Calibri" w:hAnsi="Calibri"/>
          <w:lang w:val="en-GB"/>
        </w:rPr>
        <w:t>and in the competitions</w:t>
      </w:r>
      <w:r w:rsidR="00FB1CBD" w:rsidRPr="00DF235A">
        <w:rPr>
          <w:rFonts w:ascii="Calibri" w:hAnsi="Calibri"/>
          <w:lang w:val="en-GB"/>
        </w:rPr>
        <w:t xml:space="preserve"> </w:t>
      </w:r>
      <w:r w:rsidRPr="00DF235A">
        <w:rPr>
          <w:rFonts w:ascii="Calibri" w:hAnsi="Calibri"/>
          <w:lang w:val="en-GB"/>
        </w:rPr>
        <w:t>organized and co-organized by the</w:t>
      </w:r>
      <w:r w:rsidR="00FB1CBD" w:rsidRPr="00DF235A">
        <w:rPr>
          <w:rFonts w:ascii="Calibri" w:hAnsi="Calibri"/>
          <w:lang w:val="en-GB"/>
        </w:rPr>
        <w:t xml:space="preserve"> </w:t>
      </w:r>
      <w:r w:rsidR="00C8733E" w:rsidRPr="00DF235A">
        <w:rPr>
          <w:rFonts w:ascii="Calibri" w:hAnsi="Calibri"/>
          <w:lang w:val="en-GB"/>
        </w:rPr>
        <w:t>publisher</w:t>
      </w:r>
      <w:r w:rsidR="00C0543E" w:rsidRPr="00DF235A">
        <w:rPr>
          <w:rFonts w:ascii="Calibri" w:hAnsi="Calibri"/>
          <w:lang w:val="en-GB"/>
        </w:rPr>
        <w:t>,</w:t>
      </w:r>
      <w:r w:rsidR="0012308D" w:rsidRPr="00DF235A">
        <w:rPr>
          <w:rFonts w:ascii="Calibri" w:hAnsi="Calibri"/>
          <w:lang w:val="en-GB"/>
        </w:rPr>
        <w:t xml:space="preserve"> </w:t>
      </w:r>
      <w:r w:rsidRPr="00DF235A">
        <w:rPr>
          <w:rFonts w:ascii="Calibri" w:hAnsi="Calibri"/>
          <w:spacing w:val="-3"/>
          <w:lang w:val="en-GB"/>
        </w:rPr>
        <w:t xml:space="preserve">particularly in the form of </w:t>
      </w:r>
      <w:r w:rsidRPr="00DF235A">
        <w:rPr>
          <w:rFonts w:ascii="Calibri" w:hAnsi="Calibri"/>
          <w:lang w:val="en-GB"/>
        </w:rPr>
        <w:t>posters</w:t>
      </w:r>
      <w:r w:rsidR="00FB1CBD" w:rsidRPr="00DF235A">
        <w:rPr>
          <w:rFonts w:ascii="Calibri" w:hAnsi="Calibri"/>
          <w:lang w:val="en-GB"/>
        </w:rPr>
        <w:t xml:space="preserve">, </w:t>
      </w:r>
      <w:r w:rsidRPr="00DF235A">
        <w:rPr>
          <w:rFonts w:ascii="Calibri" w:hAnsi="Calibri"/>
          <w:lang w:val="en-GB"/>
        </w:rPr>
        <w:t>advertising brochures</w:t>
      </w:r>
      <w:r w:rsidR="00FB1CBD" w:rsidRPr="00DF235A">
        <w:rPr>
          <w:rFonts w:ascii="Calibri" w:hAnsi="Calibri"/>
          <w:lang w:val="en-GB"/>
        </w:rPr>
        <w:t xml:space="preserve">, </w:t>
      </w:r>
      <w:r w:rsidRPr="00DF235A">
        <w:rPr>
          <w:rFonts w:ascii="Calibri" w:hAnsi="Calibri"/>
          <w:lang w:val="en-GB"/>
        </w:rPr>
        <w:t>regardless of their</w:t>
      </w:r>
      <w:r w:rsidR="00FB1CBD" w:rsidRPr="00DF235A">
        <w:rPr>
          <w:rFonts w:ascii="Calibri" w:hAnsi="Calibri"/>
          <w:lang w:val="en-GB"/>
        </w:rPr>
        <w:t xml:space="preserve"> format, </w:t>
      </w:r>
      <w:r w:rsidR="00DF235A" w:rsidRPr="00DF235A">
        <w:rPr>
          <w:rFonts w:ascii="Calibri" w:hAnsi="Calibri"/>
          <w:lang w:val="en-GB"/>
        </w:rPr>
        <w:t>advertisements</w:t>
      </w:r>
      <w:r w:rsidR="00FB1CBD" w:rsidRPr="00DF235A">
        <w:rPr>
          <w:rFonts w:ascii="Calibri" w:hAnsi="Calibri"/>
          <w:lang w:val="en-GB"/>
        </w:rPr>
        <w:t xml:space="preserve">, </w:t>
      </w:r>
      <w:r w:rsidRPr="00DF235A">
        <w:rPr>
          <w:rFonts w:ascii="Calibri" w:hAnsi="Calibri"/>
          <w:lang w:val="en-GB"/>
        </w:rPr>
        <w:t>commercials</w:t>
      </w:r>
      <w:r w:rsidR="00F720C8" w:rsidRPr="00DF235A">
        <w:rPr>
          <w:rFonts w:ascii="Calibri" w:hAnsi="Calibri"/>
          <w:lang w:val="en-GB"/>
        </w:rPr>
        <w:t>,</w:t>
      </w:r>
      <w:r w:rsidR="00FB1CBD" w:rsidRPr="00DF235A">
        <w:rPr>
          <w:rFonts w:ascii="Calibri" w:hAnsi="Calibri"/>
          <w:lang w:val="en-GB"/>
        </w:rPr>
        <w:t xml:space="preserve"> </w:t>
      </w:r>
      <w:r w:rsidRPr="00DF235A">
        <w:rPr>
          <w:rFonts w:ascii="Calibri" w:hAnsi="Calibri"/>
          <w:lang w:val="en-GB"/>
        </w:rPr>
        <w:t>including</w:t>
      </w:r>
      <w:r w:rsidR="00FB1CBD" w:rsidRPr="00DF235A">
        <w:rPr>
          <w:rFonts w:ascii="Calibri" w:hAnsi="Calibri"/>
          <w:lang w:val="en-GB"/>
        </w:rPr>
        <w:t xml:space="preserve"> </w:t>
      </w:r>
      <w:r w:rsidR="00DF235A" w:rsidRPr="00DF235A">
        <w:rPr>
          <w:rFonts w:ascii="Calibri" w:hAnsi="Calibri"/>
          <w:lang w:val="en-GB"/>
        </w:rPr>
        <w:t>audio</w:t>
      </w:r>
      <w:r w:rsidRPr="00DF235A">
        <w:rPr>
          <w:rFonts w:ascii="Calibri" w:hAnsi="Calibri"/>
          <w:lang w:val="en-GB"/>
        </w:rPr>
        <w:t>-visual</w:t>
      </w:r>
      <w:r w:rsidR="00FB1CBD" w:rsidRPr="00DF235A">
        <w:rPr>
          <w:rFonts w:ascii="Calibri" w:hAnsi="Calibri"/>
          <w:lang w:val="en-GB"/>
        </w:rPr>
        <w:t>, multimedia</w:t>
      </w:r>
      <w:r w:rsidRPr="00DF235A">
        <w:rPr>
          <w:rFonts w:ascii="Calibri" w:hAnsi="Calibri"/>
          <w:lang w:val="en-GB"/>
        </w:rPr>
        <w:t xml:space="preserve"> commercials</w:t>
      </w:r>
      <w:r w:rsidR="00FB1CBD" w:rsidRPr="00DF235A">
        <w:rPr>
          <w:rFonts w:ascii="Calibri" w:hAnsi="Calibri"/>
          <w:lang w:val="en-GB"/>
        </w:rPr>
        <w:t xml:space="preserve"> </w:t>
      </w:r>
      <w:r w:rsidRPr="00DF235A">
        <w:rPr>
          <w:rFonts w:ascii="Calibri" w:hAnsi="Calibri"/>
          <w:lang w:val="en-GB"/>
        </w:rPr>
        <w:t>etc</w:t>
      </w:r>
      <w:r w:rsidR="00FB1CBD" w:rsidRPr="00DF235A">
        <w:rPr>
          <w:rFonts w:ascii="Calibri" w:hAnsi="Calibri"/>
          <w:lang w:val="en-GB"/>
        </w:rPr>
        <w:t>.</w:t>
      </w:r>
      <w:r w:rsidR="0012308D" w:rsidRPr="00DF235A">
        <w:rPr>
          <w:rFonts w:ascii="Calibri" w:hAnsi="Calibri"/>
          <w:lang w:val="en-GB"/>
        </w:rPr>
        <w:t>,</w:t>
      </w:r>
    </w:p>
    <w:p w14:paraId="66564634" w14:textId="229AB7E0" w:rsidR="005058A6" w:rsidRPr="00DF235A" w:rsidRDefault="005058A6" w:rsidP="00C0543E">
      <w:pPr>
        <w:numPr>
          <w:ilvl w:val="0"/>
          <w:numId w:val="10"/>
        </w:numPr>
        <w:shd w:val="clear" w:color="auto" w:fill="FFFFFF"/>
        <w:jc w:val="both"/>
        <w:rPr>
          <w:rFonts w:ascii="Calibri" w:hAnsi="Calibri"/>
          <w:lang w:val="en-GB"/>
        </w:rPr>
      </w:pPr>
      <w:r w:rsidRPr="00DF235A">
        <w:rPr>
          <w:rFonts w:ascii="Calibri" w:hAnsi="Calibri"/>
          <w:lang w:val="en-GB"/>
        </w:rPr>
        <w:t>editorial or graphic processing of the work by the publisher,</w:t>
      </w:r>
      <w:r w:rsidRPr="005058A6">
        <w:rPr>
          <w:rFonts w:ascii="Calibri" w:hAnsi="Calibri"/>
          <w:lang w:val="en-GB"/>
        </w:rPr>
        <w:t xml:space="preserve"> </w:t>
      </w:r>
      <w:r w:rsidRPr="00DF235A">
        <w:rPr>
          <w:rFonts w:ascii="Calibri" w:hAnsi="Calibri"/>
          <w:lang w:val="en-GB"/>
        </w:rPr>
        <w:t>and such use of the work shall not be treated as causing any damage to personal rights of the author/authors.</w:t>
      </w:r>
    </w:p>
    <w:p w14:paraId="4F9F635C" w14:textId="77777777" w:rsidR="00FB1CBD" w:rsidRPr="00DF235A" w:rsidRDefault="00DF235A" w:rsidP="00E71ACD">
      <w:pPr>
        <w:numPr>
          <w:ilvl w:val="0"/>
          <w:numId w:val="15"/>
        </w:numPr>
        <w:shd w:val="clear" w:color="auto" w:fill="FFFFFF"/>
        <w:tabs>
          <w:tab w:val="clear" w:pos="2880"/>
          <w:tab w:val="left" w:pos="206"/>
          <w:tab w:val="num" w:pos="709"/>
        </w:tabs>
        <w:ind w:left="709" w:hanging="283"/>
        <w:jc w:val="both"/>
        <w:rPr>
          <w:rFonts w:ascii="Calibri" w:hAnsi="Calibri"/>
          <w:lang w:val="en-GB"/>
        </w:rPr>
      </w:pPr>
      <w:r w:rsidRPr="00DF235A">
        <w:rPr>
          <w:rFonts w:ascii="Calibri" w:hAnsi="Calibri"/>
          <w:lang w:val="en-GB"/>
        </w:rPr>
        <w:t>The a</w:t>
      </w:r>
      <w:r w:rsidR="00146489" w:rsidRPr="00DF235A">
        <w:rPr>
          <w:rFonts w:ascii="Calibri" w:hAnsi="Calibri"/>
          <w:lang w:val="en-GB"/>
        </w:rPr>
        <w:t>uthor/</w:t>
      </w:r>
      <w:r w:rsidR="00CA3C3D" w:rsidRPr="00DF235A">
        <w:rPr>
          <w:rFonts w:ascii="Calibri" w:hAnsi="Calibri"/>
          <w:lang w:val="en-GB"/>
        </w:rPr>
        <w:t>a</w:t>
      </w:r>
      <w:r w:rsidR="00146489" w:rsidRPr="00DF235A">
        <w:rPr>
          <w:rFonts w:ascii="Calibri" w:hAnsi="Calibri"/>
          <w:lang w:val="en-GB"/>
        </w:rPr>
        <w:t xml:space="preserve">uthors </w:t>
      </w:r>
      <w:r w:rsidR="00CA3C3D" w:rsidRPr="00DF235A">
        <w:rPr>
          <w:rFonts w:ascii="Calibri" w:hAnsi="Calibri"/>
          <w:lang w:val="en-GB"/>
        </w:rPr>
        <w:t>authorizes</w:t>
      </w:r>
      <w:r w:rsidR="00FB1CBD" w:rsidRPr="00DF235A">
        <w:rPr>
          <w:rFonts w:ascii="Calibri" w:hAnsi="Calibri"/>
          <w:lang w:val="en-GB"/>
        </w:rPr>
        <w:t xml:space="preserve"> </w:t>
      </w:r>
      <w:r w:rsidR="00C8733E" w:rsidRPr="00DF235A">
        <w:rPr>
          <w:rFonts w:ascii="Calibri" w:hAnsi="Calibri"/>
          <w:lang w:val="en-GB"/>
        </w:rPr>
        <w:t xml:space="preserve">publisher </w:t>
      </w:r>
      <w:r w:rsidR="00CA3C3D" w:rsidRPr="00DF235A">
        <w:rPr>
          <w:rFonts w:ascii="Calibri" w:hAnsi="Calibri"/>
          <w:lang w:val="en-GB"/>
        </w:rPr>
        <w:t>to exercise</w:t>
      </w:r>
      <w:r w:rsidR="00FB1CBD" w:rsidRPr="00DF235A">
        <w:rPr>
          <w:rFonts w:ascii="Calibri" w:hAnsi="Calibri"/>
          <w:lang w:val="en-GB"/>
        </w:rPr>
        <w:t xml:space="preserve"> </w:t>
      </w:r>
      <w:r w:rsidR="00CA3C3D" w:rsidRPr="00DF235A">
        <w:rPr>
          <w:rFonts w:ascii="Calibri" w:hAnsi="Calibri"/>
          <w:lang w:val="en-GB"/>
        </w:rPr>
        <w:t>on his/her behalf personal rights to</w:t>
      </w:r>
      <w:r w:rsidR="00FB1CBD" w:rsidRPr="00DF235A">
        <w:rPr>
          <w:rFonts w:ascii="Calibri" w:hAnsi="Calibri"/>
          <w:lang w:val="en-GB"/>
        </w:rPr>
        <w:t xml:space="preserve"> </w:t>
      </w:r>
      <w:r w:rsidR="00CA3C3D" w:rsidRPr="00DF235A">
        <w:rPr>
          <w:rFonts w:ascii="Calibri" w:hAnsi="Calibri"/>
          <w:lang w:val="en-GB"/>
        </w:rPr>
        <w:t>subjective work, including rights to</w:t>
      </w:r>
      <w:r w:rsidR="00FB1CBD" w:rsidRPr="00DF235A">
        <w:rPr>
          <w:rFonts w:ascii="Calibri" w:hAnsi="Calibri"/>
          <w:lang w:val="en-GB"/>
        </w:rPr>
        <w:t>:</w:t>
      </w:r>
    </w:p>
    <w:p w14:paraId="30B38DE6" w14:textId="77777777" w:rsidR="00C0543E" w:rsidRPr="00DF235A" w:rsidRDefault="00A6274E" w:rsidP="00014D27">
      <w:pPr>
        <w:numPr>
          <w:ilvl w:val="0"/>
          <w:numId w:val="3"/>
        </w:numPr>
        <w:shd w:val="clear" w:color="auto" w:fill="FFFFFF"/>
        <w:ind w:left="1083" w:hanging="357"/>
        <w:jc w:val="both"/>
        <w:rPr>
          <w:rFonts w:ascii="Calibri" w:hAnsi="Calibri"/>
          <w:lang w:val="en-GB"/>
        </w:rPr>
      </w:pPr>
      <w:r w:rsidRPr="00DF235A">
        <w:rPr>
          <w:rFonts w:ascii="Calibri" w:hAnsi="Calibri"/>
          <w:lang w:val="en-GB"/>
        </w:rPr>
        <w:t>decide about the first public dissemination</w:t>
      </w:r>
      <w:r w:rsidR="00C0543E" w:rsidRPr="00DF235A">
        <w:rPr>
          <w:rFonts w:ascii="Calibri" w:hAnsi="Calibri"/>
          <w:lang w:val="en-GB"/>
        </w:rPr>
        <w:t>,</w:t>
      </w:r>
      <w:r w:rsidR="00595834" w:rsidRPr="00DF235A">
        <w:rPr>
          <w:rFonts w:ascii="Calibri" w:hAnsi="Calibri"/>
          <w:lang w:val="en-GB"/>
        </w:rPr>
        <w:t xml:space="preserve"> </w:t>
      </w:r>
    </w:p>
    <w:p w14:paraId="73578359" w14:textId="77777777" w:rsidR="00E71ACD" w:rsidRPr="00DF235A" w:rsidRDefault="00A6274E" w:rsidP="00014D27">
      <w:pPr>
        <w:numPr>
          <w:ilvl w:val="0"/>
          <w:numId w:val="3"/>
        </w:numPr>
        <w:shd w:val="clear" w:color="auto" w:fill="FFFFFF"/>
        <w:ind w:left="1083" w:hanging="357"/>
        <w:jc w:val="both"/>
        <w:rPr>
          <w:rFonts w:ascii="Calibri" w:hAnsi="Calibri"/>
          <w:lang w:val="en-GB"/>
        </w:rPr>
      </w:pPr>
      <w:r w:rsidRPr="00DF235A">
        <w:rPr>
          <w:rFonts w:ascii="Calibri" w:hAnsi="Calibri"/>
          <w:lang w:val="en-GB"/>
        </w:rPr>
        <w:t>to inviolab</w:t>
      </w:r>
      <w:r w:rsidR="00DF235A" w:rsidRPr="00DF235A">
        <w:rPr>
          <w:rFonts w:ascii="Calibri" w:hAnsi="Calibri"/>
          <w:lang w:val="en-GB"/>
        </w:rPr>
        <w:t>il</w:t>
      </w:r>
      <w:r w:rsidRPr="00DF235A">
        <w:rPr>
          <w:rFonts w:ascii="Calibri" w:hAnsi="Calibri"/>
          <w:lang w:val="en-GB"/>
        </w:rPr>
        <w:t>ity of form and content of the work and to its</w:t>
      </w:r>
      <w:r w:rsidR="00FB1CBD" w:rsidRPr="00DF235A">
        <w:rPr>
          <w:rFonts w:ascii="Calibri" w:hAnsi="Calibri"/>
          <w:lang w:val="en-GB"/>
        </w:rPr>
        <w:t xml:space="preserve"> </w:t>
      </w:r>
      <w:r w:rsidRPr="00DF235A">
        <w:rPr>
          <w:rFonts w:ascii="Calibri" w:hAnsi="Calibri"/>
          <w:lang w:val="en-GB"/>
        </w:rPr>
        <w:t>reliable use</w:t>
      </w:r>
      <w:r w:rsidR="00FB1CBD" w:rsidRPr="00DF235A">
        <w:rPr>
          <w:rFonts w:ascii="Calibri" w:hAnsi="Calibri"/>
          <w:lang w:val="en-GB"/>
        </w:rPr>
        <w:t xml:space="preserve"> (integr</w:t>
      </w:r>
      <w:r w:rsidR="00CA3C3D" w:rsidRPr="00DF235A">
        <w:rPr>
          <w:rFonts w:ascii="Calibri" w:hAnsi="Calibri"/>
          <w:lang w:val="en-GB"/>
        </w:rPr>
        <w:t>ity</w:t>
      </w:r>
      <w:r w:rsidR="00FB1CBD" w:rsidRPr="00DF235A">
        <w:rPr>
          <w:rFonts w:ascii="Calibri" w:hAnsi="Calibri"/>
          <w:lang w:val="en-GB"/>
        </w:rPr>
        <w:t>).</w:t>
      </w:r>
    </w:p>
    <w:p w14:paraId="7F56E284" w14:textId="6004B076" w:rsidR="00C0543E" w:rsidRPr="00DF235A" w:rsidRDefault="00C8733E" w:rsidP="006865E6">
      <w:pPr>
        <w:numPr>
          <w:ilvl w:val="0"/>
          <w:numId w:val="17"/>
        </w:numPr>
        <w:tabs>
          <w:tab w:val="clear" w:pos="1440"/>
        </w:tabs>
        <w:ind w:left="720" w:hanging="283"/>
        <w:jc w:val="both"/>
        <w:rPr>
          <w:rFonts w:ascii="Calibri" w:hAnsi="Calibri"/>
          <w:lang w:val="en-GB"/>
        </w:rPr>
      </w:pPr>
      <w:r w:rsidRPr="00DF235A">
        <w:rPr>
          <w:rFonts w:ascii="Calibri" w:hAnsi="Calibri"/>
          <w:lang w:val="en-GB"/>
        </w:rPr>
        <w:t>The publisher</w:t>
      </w:r>
      <w:r w:rsidR="00E71ACD" w:rsidRPr="00DF235A">
        <w:rPr>
          <w:rFonts w:ascii="Calibri" w:hAnsi="Calibri"/>
          <w:lang w:val="en-GB"/>
        </w:rPr>
        <w:t xml:space="preserve"> </w:t>
      </w:r>
      <w:r w:rsidRPr="00DF235A">
        <w:rPr>
          <w:rFonts w:ascii="Calibri" w:hAnsi="Calibri"/>
          <w:lang w:val="en-GB"/>
        </w:rPr>
        <w:t>reserves the right</w:t>
      </w:r>
      <w:r w:rsidR="00200A88">
        <w:rPr>
          <w:rFonts w:ascii="Calibri" w:hAnsi="Calibri"/>
          <w:lang w:val="en-GB"/>
        </w:rPr>
        <w:t xml:space="preserve"> </w:t>
      </w:r>
      <w:r w:rsidR="00E71ACD" w:rsidRPr="00DF235A">
        <w:rPr>
          <w:rFonts w:ascii="Calibri" w:hAnsi="Calibri"/>
          <w:lang w:val="en-GB"/>
        </w:rPr>
        <w:t>– a</w:t>
      </w:r>
      <w:r w:rsidR="00146489" w:rsidRPr="00DF235A">
        <w:rPr>
          <w:rFonts w:ascii="Calibri" w:hAnsi="Calibri"/>
          <w:lang w:val="en-GB"/>
        </w:rPr>
        <w:t>nd</w:t>
      </w:r>
      <w:r w:rsidR="00E71ACD" w:rsidRPr="00DF235A">
        <w:rPr>
          <w:rFonts w:ascii="Calibri" w:hAnsi="Calibri"/>
          <w:lang w:val="en-GB"/>
        </w:rPr>
        <w:t xml:space="preserve"> </w:t>
      </w:r>
      <w:r w:rsidRPr="00DF235A">
        <w:rPr>
          <w:rFonts w:ascii="Calibri" w:hAnsi="Calibri"/>
          <w:lang w:val="en-GB"/>
        </w:rPr>
        <w:t>a</w:t>
      </w:r>
      <w:r w:rsidR="00146489" w:rsidRPr="00DF235A">
        <w:rPr>
          <w:rFonts w:ascii="Calibri" w:hAnsi="Calibri"/>
          <w:lang w:val="en-GB"/>
        </w:rPr>
        <w:t>uthor/</w:t>
      </w:r>
      <w:r w:rsidRPr="00DF235A">
        <w:rPr>
          <w:rFonts w:ascii="Calibri" w:hAnsi="Calibri"/>
          <w:lang w:val="en-GB"/>
        </w:rPr>
        <w:t>a</w:t>
      </w:r>
      <w:r w:rsidR="00146489" w:rsidRPr="00DF235A">
        <w:rPr>
          <w:rFonts w:ascii="Calibri" w:hAnsi="Calibri"/>
          <w:lang w:val="en-GB"/>
        </w:rPr>
        <w:t xml:space="preserve">uthors </w:t>
      </w:r>
      <w:r w:rsidRPr="00DF235A">
        <w:rPr>
          <w:rFonts w:ascii="Calibri" w:hAnsi="Calibri"/>
          <w:lang w:val="en-GB"/>
        </w:rPr>
        <w:t xml:space="preserve">accepts it </w:t>
      </w:r>
      <w:r w:rsidR="00E71ACD" w:rsidRPr="00DF235A">
        <w:rPr>
          <w:rFonts w:ascii="Calibri" w:hAnsi="Calibri"/>
          <w:lang w:val="en-GB"/>
        </w:rPr>
        <w:t xml:space="preserve">– </w:t>
      </w:r>
      <w:r w:rsidR="00A6274E" w:rsidRPr="00DF235A">
        <w:rPr>
          <w:rFonts w:ascii="Calibri" w:hAnsi="Calibri"/>
          <w:lang w:val="en-GB"/>
        </w:rPr>
        <w:t>to withdraw from the agreement</w:t>
      </w:r>
      <w:r w:rsidR="00E71ACD" w:rsidRPr="00DF235A">
        <w:rPr>
          <w:rFonts w:ascii="Calibri" w:hAnsi="Calibri"/>
          <w:lang w:val="en-GB"/>
        </w:rPr>
        <w:t xml:space="preserve"> </w:t>
      </w:r>
      <w:r w:rsidR="00A6274E" w:rsidRPr="00DF235A">
        <w:rPr>
          <w:rFonts w:ascii="Calibri" w:hAnsi="Calibri"/>
          <w:lang w:val="en-GB"/>
        </w:rPr>
        <w:t>without</w:t>
      </w:r>
      <w:r w:rsidR="00E71ACD" w:rsidRPr="00DF235A">
        <w:rPr>
          <w:rFonts w:ascii="Calibri" w:hAnsi="Calibri"/>
          <w:lang w:val="en-GB"/>
        </w:rPr>
        <w:t xml:space="preserve"> </w:t>
      </w:r>
      <w:r w:rsidR="00DF235A" w:rsidRPr="00DF235A">
        <w:rPr>
          <w:rFonts w:ascii="Calibri" w:hAnsi="Calibri"/>
          <w:lang w:val="en-GB"/>
        </w:rPr>
        <w:t>compensation</w:t>
      </w:r>
      <w:r w:rsidR="00A6274E" w:rsidRPr="00DF235A">
        <w:rPr>
          <w:rFonts w:ascii="Calibri" w:hAnsi="Calibri"/>
          <w:lang w:val="en-GB"/>
        </w:rPr>
        <w:t xml:space="preserve"> in the event of two positive reviews of submitted work</w:t>
      </w:r>
      <w:r w:rsidR="00E71ACD" w:rsidRPr="00DF235A">
        <w:rPr>
          <w:rFonts w:ascii="Calibri" w:hAnsi="Calibri"/>
          <w:lang w:val="en-GB"/>
        </w:rPr>
        <w:t xml:space="preserve">. </w:t>
      </w:r>
      <w:r w:rsidR="00A6274E" w:rsidRPr="00DF235A">
        <w:rPr>
          <w:rFonts w:ascii="Calibri" w:hAnsi="Calibri"/>
          <w:lang w:val="en-GB"/>
        </w:rPr>
        <w:t xml:space="preserve">Both parties </w:t>
      </w:r>
      <w:r w:rsidR="00DF235A" w:rsidRPr="00DF235A">
        <w:rPr>
          <w:rFonts w:ascii="Calibri" w:hAnsi="Calibri"/>
          <w:lang w:val="en-GB"/>
        </w:rPr>
        <w:t>declare</w:t>
      </w:r>
      <w:r w:rsidR="00A6274E" w:rsidRPr="00DF235A">
        <w:rPr>
          <w:rFonts w:ascii="Calibri" w:hAnsi="Calibri"/>
          <w:lang w:val="en-GB"/>
        </w:rPr>
        <w:t xml:space="preserve"> that</w:t>
      </w:r>
      <w:r w:rsidR="00E71ACD" w:rsidRPr="00DF235A">
        <w:rPr>
          <w:rFonts w:ascii="Calibri" w:hAnsi="Calibri"/>
          <w:lang w:val="en-GB"/>
        </w:rPr>
        <w:t xml:space="preserve"> </w:t>
      </w:r>
      <w:r w:rsidR="00035CD5" w:rsidRPr="00DF235A">
        <w:rPr>
          <w:rFonts w:ascii="Calibri" w:hAnsi="Calibri"/>
          <w:spacing w:val="5"/>
          <w:lang w:val="en-GB"/>
        </w:rPr>
        <w:t xml:space="preserve">proprietary copyrights </w:t>
      </w:r>
      <w:r w:rsidR="00A6274E" w:rsidRPr="00DF235A">
        <w:rPr>
          <w:rFonts w:ascii="Calibri" w:hAnsi="Calibri"/>
          <w:lang w:val="en-GB"/>
        </w:rPr>
        <w:t xml:space="preserve">shall remain in such cause </w:t>
      </w:r>
      <w:r w:rsidR="00DF235A">
        <w:rPr>
          <w:rFonts w:ascii="Calibri" w:hAnsi="Calibri"/>
          <w:lang w:val="en-GB"/>
        </w:rPr>
        <w:t>for</w:t>
      </w:r>
      <w:r w:rsidR="00A6274E" w:rsidRPr="00DF235A">
        <w:rPr>
          <w:rFonts w:ascii="Calibri" w:hAnsi="Calibri"/>
          <w:lang w:val="en-GB"/>
        </w:rPr>
        <w:t xml:space="preserve"> the</w:t>
      </w:r>
      <w:r w:rsidR="00E71ACD" w:rsidRPr="00DF235A">
        <w:rPr>
          <w:rFonts w:ascii="Calibri" w:hAnsi="Calibri"/>
          <w:lang w:val="en-GB"/>
        </w:rPr>
        <w:t xml:space="preserve"> </w:t>
      </w:r>
      <w:r w:rsidRPr="00DF235A">
        <w:rPr>
          <w:rFonts w:ascii="Calibri" w:hAnsi="Calibri"/>
          <w:lang w:val="en-GB"/>
        </w:rPr>
        <w:t>author/authors</w:t>
      </w:r>
      <w:r w:rsidR="00E71ACD" w:rsidRPr="00DF235A">
        <w:rPr>
          <w:rFonts w:ascii="Calibri" w:hAnsi="Calibri"/>
          <w:lang w:val="en-GB"/>
        </w:rPr>
        <w:t>.</w:t>
      </w:r>
    </w:p>
    <w:p w14:paraId="433CE574" w14:textId="77777777" w:rsidR="00FB1CBD" w:rsidRPr="00DF235A" w:rsidRDefault="00FB1CBD" w:rsidP="00014D27">
      <w:pPr>
        <w:shd w:val="clear" w:color="auto" w:fill="FFFFFF"/>
        <w:jc w:val="center"/>
        <w:rPr>
          <w:rFonts w:ascii="Calibri" w:hAnsi="Calibri"/>
          <w:lang w:val="en-GB"/>
        </w:rPr>
      </w:pPr>
      <w:r w:rsidRPr="00DF235A">
        <w:rPr>
          <w:rFonts w:ascii="Calibri" w:hAnsi="Calibri"/>
          <w:lang w:val="en-GB"/>
        </w:rPr>
        <w:t xml:space="preserve">§ </w:t>
      </w:r>
      <w:r w:rsidR="008C443C" w:rsidRPr="00DF235A">
        <w:rPr>
          <w:rFonts w:ascii="Calibri" w:hAnsi="Calibri"/>
          <w:lang w:val="en-GB"/>
        </w:rPr>
        <w:t>4</w:t>
      </w:r>
      <w:r w:rsidRPr="00DF235A">
        <w:rPr>
          <w:rFonts w:ascii="Calibri" w:hAnsi="Calibri"/>
          <w:lang w:val="en-GB"/>
        </w:rPr>
        <w:t>.</w:t>
      </w:r>
    </w:p>
    <w:p w14:paraId="123B6497" w14:textId="77777777" w:rsidR="00DA6BDC" w:rsidRPr="00DF235A" w:rsidRDefault="00146489" w:rsidP="00E71B4E">
      <w:pPr>
        <w:shd w:val="clear" w:color="auto" w:fill="FFFFFF"/>
        <w:ind w:left="5" w:right="5"/>
        <w:jc w:val="both"/>
        <w:rPr>
          <w:rFonts w:ascii="Calibri" w:hAnsi="Calibri"/>
          <w:lang w:val="en-GB"/>
        </w:rPr>
      </w:pPr>
      <w:r w:rsidRPr="00DF235A">
        <w:rPr>
          <w:rFonts w:ascii="Calibri" w:hAnsi="Calibri"/>
          <w:lang w:val="en-GB"/>
        </w:rPr>
        <w:t>Any changes and supplements to this Agreement must be made in writing, otherwise being null and void</w:t>
      </w:r>
      <w:r w:rsidR="00FB1CBD" w:rsidRPr="00DF235A">
        <w:rPr>
          <w:rFonts w:ascii="Calibri" w:hAnsi="Calibri"/>
          <w:lang w:val="en-GB"/>
        </w:rPr>
        <w:t>.</w:t>
      </w:r>
    </w:p>
    <w:p w14:paraId="0B8EB958" w14:textId="77777777" w:rsidR="00FB1CBD" w:rsidRPr="00DF235A" w:rsidRDefault="00FB1CBD" w:rsidP="00A60E4F">
      <w:pPr>
        <w:pStyle w:val="Tekstpodstawowywcity3"/>
        <w:spacing w:before="0" w:line="240" w:lineRule="auto"/>
        <w:ind w:left="0" w:firstLine="0"/>
        <w:rPr>
          <w:rFonts w:ascii="Calibri" w:hAnsi="Calibri"/>
          <w:color w:val="auto"/>
          <w:sz w:val="20"/>
          <w:szCs w:val="20"/>
          <w:lang w:val="en-GB"/>
        </w:rPr>
      </w:pPr>
      <w:r w:rsidRPr="00DF235A">
        <w:rPr>
          <w:rFonts w:ascii="Calibri" w:hAnsi="Calibri"/>
          <w:color w:val="auto"/>
          <w:sz w:val="20"/>
          <w:szCs w:val="20"/>
          <w:lang w:val="en-GB"/>
        </w:rPr>
        <w:t xml:space="preserve">§ </w:t>
      </w:r>
      <w:r w:rsidR="008C443C" w:rsidRPr="00DF235A">
        <w:rPr>
          <w:rFonts w:ascii="Calibri" w:hAnsi="Calibri"/>
          <w:color w:val="auto"/>
          <w:sz w:val="20"/>
          <w:szCs w:val="20"/>
          <w:lang w:val="en-GB"/>
        </w:rPr>
        <w:t>5</w:t>
      </w:r>
      <w:r w:rsidRPr="00DF235A">
        <w:rPr>
          <w:rFonts w:ascii="Calibri" w:hAnsi="Calibri"/>
          <w:color w:val="auto"/>
          <w:sz w:val="20"/>
          <w:szCs w:val="20"/>
          <w:lang w:val="en-GB"/>
        </w:rPr>
        <w:t>.</w:t>
      </w:r>
    </w:p>
    <w:p w14:paraId="7D691931" w14:textId="77777777" w:rsidR="00C0543E" w:rsidRPr="00DF235A" w:rsidRDefault="000B2E46" w:rsidP="00E71B4E">
      <w:pPr>
        <w:shd w:val="clear" w:color="auto" w:fill="FFFFFF"/>
        <w:ind w:left="5" w:right="5"/>
        <w:jc w:val="both"/>
        <w:rPr>
          <w:rFonts w:ascii="Calibri" w:hAnsi="Calibri"/>
          <w:lang w:val="en-GB"/>
        </w:rPr>
      </w:pPr>
      <w:r w:rsidRPr="00DF235A">
        <w:rPr>
          <w:rFonts w:ascii="Calibri" w:hAnsi="Calibri"/>
          <w:lang w:val="en-GB"/>
        </w:rPr>
        <w:t>Any disputes arising from performance of this agreement shall</w:t>
      </w:r>
      <w:r w:rsidR="00FB1CBD" w:rsidRPr="00DF235A">
        <w:rPr>
          <w:rFonts w:ascii="Calibri" w:hAnsi="Calibri"/>
          <w:lang w:val="en-GB"/>
        </w:rPr>
        <w:t xml:space="preserve"> </w:t>
      </w:r>
      <w:r w:rsidRPr="00DF235A">
        <w:rPr>
          <w:rFonts w:ascii="Calibri" w:hAnsi="Calibri"/>
          <w:lang w:val="en-GB"/>
        </w:rPr>
        <w:t>be settled by the court having jurisdiction over the registered office of the</w:t>
      </w:r>
      <w:r w:rsidR="00FB1CBD" w:rsidRPr="00DF235A">
        <w:rPr>
          <w:rFonts w:ascii="Calibri" w:hAnsi="Calibri"/>
          <w:lang w:val="en-GB"/>
        </w:rPr>
        <w:t xml:space="preserve"> </w:t>
      </w:r>
      <w:r w:rsidR="00C8733E" w:rsidRPr="00DF235A">
        <w:rPr>
          <w:rFonts w:ascii="Calibri" w:hAnsi="Calibri"/>
          <w:lang w:val="en-GB"/>
        </w:rPr>
        <w:t>publisher</w:t>
      </w:r>
      <w:r w:rsidR="00DA6BDC" w:rsidRPr="00DF235A">
        <w:rPr>
          <w:rFonts w:ascii="Calibri" w:hAnsi="Calibri"/>
          <w:lang w:val="en-GB"/>
        </w:rPr>
        <w:t xml:space="preserve">, </w:t>
      </w:r>
      <w:r w:rsidRPr="00DF235A">
        <w:rPr>
          <w:rFonts w:ascii="Calibri" w:hAnsi="Calibri"/>
          <w:lang w:val="en-GB"/>
        </w:rPr>
        <w:t>under substantive and criminal Polish law</w:t>
      </w:r>
      <w:r w:rsidR="003224DC" w:rsidRPr="00DF235A">
        <w:rPr>
          <w:rFonts w:ascii="Calibri" w:hAnsi="Calibri"/>
          <w:lang w:val="en-GB"/>
        </w:rPr>
        <w:t>.</w:t>
      </w:r>
    </w:p>
    <w:p w14:paraId="43F85DCB" w14:textId="77777777" w:rsidR="00FB1CBD" w:rsidRPr="00DF235A" w:rsidRDefault="00FB1CBD" w:rsidP="00014D27">
      <w:pPr>
        <w:shd w:val="clear" w:color="auto" w:fill="FFFFFF"/>
        <w:jc w:val="center"/>
        <w:rPr>
          <w:rFonts w:ascii="Calibri" w:hAnsi="Calibri"/>
          <w:lang w:val="en-GB"/>
        </w:rPr>
      </w:pPr>
      <w:r w:rsidRPr="00DF235A">
        <w:rPr>
          <w:rFonts w:ascii="Calibri" w:hAnsi="Calibri"/>
          <w:lang w:val="en-GB"/>
        </w:rPr>
        <w:t xml:space="preserve">§ </w:t>
      </w:r>
      <w:r w:rsidR="008C443C" w:rsidRPr="00DF235A">
        <w:rPr>
          <w:rFonts w:ascii="Calibri" w:hAnsi="Calibri"/>
          <w:lang w:val="en-GB"/>
        </w:rPr>
        <w:t>6</w:t>
      </w:r>
      <w:r w:rsidRPr="00DF235A">
        <w:rPr>
          <w:rFonts w:ascii="Calibri" w:hAnsi="Calibri"/>
          <w:lang w:val="en-GB"/>
        </w:rPr>
        <w:t>.</w:t>
      </w:r>
    </w:p>
    <w:p w14:paraId="2A330B4A" w14:textId="77777777" w:rsidR="00C0543E" w:rsidRPr="00DF235A" w:rsidRDefault="00146489" w:rsidP="00E71B4E">
      <w:pPr>
        <w:pStyle w:val="Tekstpodstawowy"/>
        <w:spacing w:before="0" w:line="240" w:lineRule="auto"/>
        <w:rPr>
          <w:rFonts w:ascii="Calibri" w:hAnsi="Calibri"/>
          <w:color w:val="auto"/>
          <w:spacing w:val="0"/>
          <w:sz w:val="20"/>
          <w:szCs w:val="20"/>
          <w:lang w:val="en-GB"/>
        </w:rPr>
      </w:pPr>
      <w:r w:rsidRPr="00DF235A">
        <w:rPr>
          <w:rFonts w:ascii="Calibri" w:hAnsi="Calibri"/>
          <w:color w:val="auto"/>
          <w:spacing w:val="0"/>
          <w:sz w:val="20"/>
          <w:szCs w:val="20"/>
          <w:lang w:val="en-GB"/>
        </w:rPr>
        <w:t>Thi</w:t>
      </w:r>
      <w:r w:rsidR="00DF235A" w:rsidRPr="00DF235A">
        <w:rPr>
          <w:rFonts w:ascii="Calibri" w:hAnsi="Calibri"/>
          <w:color w:val="auto"/>
          <w:spacing w:val="0"/>
          <w:sz w:val="20"/>
          <w:szCs w:val="20"/>
          <w:lang w:val="en-GB"/>
        </w:rPr>
        <w:t>s</w:t>
      </w:r>
      <w:r w:rsidRPr="00DF235A">
        <w:rPr>
          <w:rFonts w:ascii="Calibri" w:hAnsi="Calibri"/>
          <w:color w:val="auto"/>
          <w:spacing w:val="0"/>
          <w:sz w:val="20"/>
          <w:szCs w:val="20"/>
          <w:lang w:val="en-GB"/>
        </w:rPr>
        <w:t xml:space="preserve"> agreement was executed in two identical counterparts, one for each party</w:t>
      </w:r>
      <w:r w:rsidR="00FB1CBD" w:rsidRPr="00DF235A">
        <w:rPr>
          <w:rFonts w:ascii="Calibri" w:hAnsi="Calibri"/>
          <w:color w:val="auto"/>
          <w:spacing w:val="0"/>
          <w:sz w:val="20"/>
          <w:szCs w:val="20"/>
          <w:lang w:val="en-GB"/>
        </w:rPr>
        <w:t>.</w:t>
      </w:r>
    </w:p>
    <w:p w14:paraId="0344E7DC" w14:textId="77777777" w:rsidR="003224DC" w:rsidRPr="00DF235A" w:rsidRDefault="001141BB" w:rsidP="00014D27">
      <w:pPr>
        <w:pStyle w:val="Tekstpodstawowy"/>
        <w:spacing w:before="0" w:line="240" w:lineRule="auto"/>
        <w:jc w:val="center"/>
        <w:rPr>
          <w:rFonts w:ascii="Calibri" w:hAnsi="Calibri"/>
          <w:color w:val="auto"/>
          <w:spacing w:val="0"/>
          <w:sz w:val="20"/>
          <w:szCs w:val="20"/>
          <w:lang w:val="en-GB"/>
        </w:rPr>
      </w:pPr>
      <w:r w:rsidRPr="00DF235A">
        <w:rPr>
          <w:rFonts w:ascii="Calibri" w:hAnsi="Calibri"/>
          <w:color w:val="auto"/>
          <w:spacing w:val="0"/>
          <w:sz w:val="20"/>
          <w:szCs w:val="20"/>
          <w:lang w:val="en-GB"/>
        </w:rPr>
        <w:t>§</w:t>
      </w:r>
      <w:r w:rsidR="00C0543E" w:rsidRPr="00DF235A">
        <w:rPr>
          <w:rFonts w:ascii="Calibri" w:hAnsi="Calibri"/>
          <w:color w:val="auto"/>
          <w:spacing w:val="0"/>
          <w:sz w:val="20"/>
          <w:szCs w:val="20"/>
          <w:lang w:val="en-GB"/>
        </w:rPr>
        <w:t xml:space="preserve"> </w:t>
      </w:r>
      <w:r w:rsidR="008C443C" w:rsidRPr="00DF235A">
        <w:rPr>
          <w:rFonts w:ascii="Calibri" w:hAnsi="Calibri"/>
          <w:color w:val="auto"/>
          <w:spacing w:val="0"/>
          <w:sz w:val="20"/>
          <w:szCs w:val="20"/>
          <w:lang w:val="en-GB"/>
        </w:rPr>
        <w:t>7</w:t>
      </w:r>
      <w:r w:rsidR="00C0543E" w:rsidRPr="00DF235A">
        <w:rPr>
          <w:rFonts w:ascii="Calibri" w:hAnsi="Calibri"/>
          <w:color w:val="auto"/>
          <w:spacing w:val="0"/>
          <w:sz w:val="20"/>
          <w:szCs w:val="20"/>
          <w:lang w:val="en-GB"/>
        </w:rPr>
        <w:t>.</w:t>
      </w:r>
    </w:p>
    <w:p w14:paraId="057F8B76" w14:textId="37949857" w:rsidR="001141BB" w:rsidRDefault="00DF235A" w:rsidP="00C0543E">
      <w:pPr>
        <w:pStyle w:val="Tekstpodstawowy"/>
        <w:spacing w:before="0" w:line="240" w:lineRule="auto"/>
        <w:rPr>
          <w:rFonts w:ascii="Calibri" w:hAnsi="Calibri"/>
          <w:color w:val="auto"/>
          <w:spacing w:val="0"/>
          <w:sz w:val="20"/>
          <w:szCs w:val="20"/>
          <w:lang w:val="en-GB"/>
        </w:rPr>
      </w:pPr>
      <w:r w:rsidRPr="00DF235A">
        <w:rPr>
          <w:rFonts w:ascii="Calibri" w:hAnsi="Calibri"/>
          <w:color w:val="auto"/>
          <w:sz w:val="20"/>
          <w:szCs w:val="20"/>
          <w:lang w:val="en-GB"/>
        </w:rPr>
        <w:t>The a</w:t>
      </w:r>
      <w:r w:rsidR="00146489" w:rsidRPr="00DF235A">
        <w:rPr>
          <w:rFonts w:ascii="Calibri" w:hAnsi="Calibri"/>
          <w:color w:val="auto"/>
          <w:sz w:val="20"/>
          <w:szCs w:val="20"/>
          <w:lang w:val="en-GB"/>
        </w:rPr>
        <w:t>uthor/</w:t>
      </w:r>
      <w:r w:rsidRPr="00DF235A">
        <w:rPr>
          <w:rFonts w:ascii="Calibri" w:hAnsi="Calibri"/>
          <w:color w:val="auto"/>
          <w:sz w:val="20"/>
          <w:szCs w:val="20"/>
          <w:lang w:val="en-GB"/>
        </w:rPr>
        <w:t>a</w:t>
      </w:r>
      <w:r w:rsidR="00146489" w:rsidRPr="00DF235A">
        <w:rPr>
          <w:rFonts w:ascii="Calibri" w:hAnsi="Calibri"/>
          <w:color w:val="auto"/>
          <w:sz w:val="20"/>
          <w:szCs w:val="20"/>
          <w:lang w:val="en-GB"/>
        </w:rPr>
        <w:t>uthors</w:t>
      </w:r>
      <w:r w:rsidR="00146489" w:rsidRPr="00DF235A">
        <w:rPr>
          <w:rFonts w:ascii="Calibri" w:hAnsi="Calibri"/>
          <w:color w:val="auto"/>
          <w:lang w:val="en-GB"/>
        </w:rPr>
        <w:t xml:space="preserve"> </w:t>
      </w:r>
      <w:r w:rsidR="00ED6C0C" w:rsidRPr="00DF235A">
        <w:rPr>
          <w:rFonts w:ascii="Calibri" w:hAnsi="Calibri"/>
          <w:color w:val="auto"/>
          <w:spacing w:val="0"/>
          <w:sz w:val="20"/>
          <w:szCs w:val="20"/>
          <w:lang w:val="en-GB"/>
        </w:rPr>
        <w:t xml:space="preserve">declare that conflict of interests </w:t>
      </w:r>
      <w:r w:rsidRPr="00DF235A">
        <w:rPr>
          <w:rFonts w:ascii="Calibri" w:hAnsi="Calibri"/>
          <w:color w:val="auto"/>
          <w:spacing w:val="0"/>
          <w:sz w:val="20"/>
          <w:szCs w:val="20"/>
          <w:lang w:val="en-GB"/>
        </w:rPr>
        <w:t>refers to</w:t>
      </w:r>
      <w:r w:rsidR="00ED6C0C" w:rsidRPr="00DF235A">
        <w:rPr>
          <w:rFonts w:ascii="Calibri" w:hAnsi="Calibri"/>
          <w:color w:val="auto"/>
          <w:spacing w:val="0"/>
          <w:sz w:val="20"/>
          <w:szCs w:val="20"/>
          <w:lang w:val="en-GB"/>
        </w:rPr>
        <w:t xml:space="preserve"> </w:t>
      </w:r>
      <w:sdt>
        <w:sdtPr>
          <w:rPr>
            <w:rFonts w:asciiTheme="minorHAnsi" w:hAnsiTheme="minorHAnsi"/>
            <w:color w:val="FF0000"/>
            <w:lang w:val="en-GB"/>
          </w:rPr>
          <w:id w:val="-42534556"/>
          <w:placeholder>
            <w:docPart w:val="DFFED2D070A5482C93279634CF5D8153"/>
          </w:placeholder>
        </w:sdtPr>
        <w:sdtEndPr>
          <w:rPr>
            <w:rFonts w:ascii="Calibri" w:hAnsi="Calibri" w:cs="Calibri"/>
            <w:sz w:val="20"/>
          </w:rPr>
        </w:sdtEndPr>
        <w:sdtContent>
          <w:r w:rsidR="00D44607" w:rsidRPr="00D44607">
            <w:rPr>
              <w:rFonts w:ascii="Calibri" w:hAnsi="Calibri"/>
              <w:spacing w:val="-4"/>
              <w:sz w:val="20"/>
              <w:szCs w:val="20"/>
              <w:lang w:val="en-GB"/>
            </w:rPr>
            <w:t xml:space="preserve">………………………………………..….…………………………………. </w:t>
          </w:r>
          <w:r w:rsidR="00D44607" w:rsidRPr="000B5299">
            <w:rPr>
              <w:rFonts w:ascii="Calibri" w:hAnsi="Calibri"/>
              <w:spacing w:val="-4"/>
              <w:sz w:val="20"/>
              <w:szCs w:val="20"/>
              <w:lang w:val="en-GB"/>
            </w:rPr>
            <w:t>…………………………………………………………………………………………………………………………………</w:t>
          </w:r>
          <w:r w:rsidR="00D44607">
            <w:rPr>
              <w:rFonts w:ascii="Calibri" w:hAnsi="Calibri"/>
              <w:spacing w:val="-4"/>
              <w:sz w:val="20"/>
              <w:szCs w:val="20"/>
              <w:lang w:val="en-GB"/>
            </w:rPr>
            <w:t>….…</w:t>
          </w:r>
          <w:r w:rsidR="00D44607" w:rsidRPr="000B5299">
            <w:rPr>
              <w:rFonts w:ascii="Calibri" w:hAnsi="Calibri"/>
              <w:spacing w:val="-4"/>
              <w:sz w:val="20"/>
              <w:szCs w:val="20"/>
              <w:lang w:val="en-GB"/>
            </w:rPr>
            <w:t>…………………………………………</w:t>
          </w:r>
          <w:r w:rsidR="00D44607">
            <w:rPr>
              <w:rFonts w:ascii="Calibri" w:hAnsi="Calibri"/>
              <w:spacing w:val="-4"/>
              <w:sz w:val="20"/>
              <w:szCs w:val="20"/>
              <w:lang w:val="en-GB"/>
            </w:rPr>
            <w:t xml:space="preserve"> </w:t>
          </w:r>
        </w:sdtContent>
      </w:sdt>
    </w:p>
    <w:p w14:paraId="5A0995DC" w14:textId="02DCD329" w:rsidR="00C55CC3" w:rsidRPr="00C55CC3" w:rsidRDefault="00C55CC3" w:rsidP="00C55CC3">
      <w:pPr>
        <w:shd w:val="clear" w:color="auto" w:fill="FFFFFF"/>
        <w:jc w:val="center"/>
        <w:rPr>
          <w:rFonts w:ascii="Calibri" w:hAnsi="Calibri"/>
          <w:lang w:val="en-GB"/>
        </w:rPr>
      </w:pPr>
      <w:r w:rsidRPr="00C55CC3">
        <w:rPr>
          <w:rFonts w:ascii="Calibri" w:hAnsi="Calibri"/>
          <w:lang w:val="en-GB"/>
        </w:rPr>
        <w:t xml:space="preserve">§ </w:t>
      </w:r>
      <w:r>
        <w:rPr>
          <w:rFonts w:ascii="Calibri" w:hAnsi="Calibri"/>
          <w:lang w:val="en-GB"/>
        </w:rPr>
        <w:t>8</w:t>
      </w:r>
      <w:r w:rsidRPr="00C55CC3">
        <w:rPr>
          <w:rFonts w:ascii="Calibri" w:hAnsi="Calibri"/>
          <w:lang w:val="en-GB"/>
        </w:rPr>
        <w:t>.</w:t>
      </w:r>
    </w:p>
    <w:p w14:paraId="00521186" w14:textId="2C2DEF36" w:rsidR="00D576C7" w:rsidRPr="009251FF" w:rsidRDefault="009251FF" w:rsidP="00C0543E">
      <w:pPr>
        <w:pStyle w:val="Tekstpodstawowy"/>
        <w:spacing w:before="0" w:line="240" w:lineRule="auto"/>
        <w:rPr>
          <w:rFonts w:ascii="Calibri" w:hAnsi="Calibri"/>
          <w:sz w:val="20"/>
          <w:lang w:val="en-GB"/>
        </w:rPr>
      </w:pPr>
      <w:r w:rsidRPr="009251FF">
        <w:rPr>
          <w:rFonts w:ascii="Calibri" w:hAnsi="Calibri"/>
          <w:sz w:val="20"/>
          <w:lang w:val="en-US"/>
        </w:rPr>
        <w:t xml:space="preserve">The author(s) and contributor(s) are fully responsible for the content of the submitted manuscript. I hereby declare that the author(s) contributor(s) used the </w:t>
      </w:r>
      <w:r w:rsidRPr="00C351CD">
        <w:rPr>
          <w:rFonts w:ascii="Calibri" w:hAnsi="Calibri"/>
          <w:b/>
          <w:sz w:val="20"/>
          <w:lang w:val="en-US"/>
        </w:rPr>
        <w:t>GenAI</w:t>
      </w:r>
      <w:r w:rsidR="00C351CD">
        <w:rPr>
          <w:rFonts w:ascii="Calibri" w:hAnsi="Calibri"/>
          <w:sz w:val="20"/>
          <w:lang w:val="en-US"/>
        </w:rPr>
        <w:t xml:space="preserve"> </w:t>
      </w:r>
      <w:r w:rsidRPr="009251FF">
        <w:rPr>
          <w:rFonts w:ascii="Calibri" w:hAnsi="Calibri"/>
          <w:sz w:val="20"/>
          <w:lang w:val="en-US"/>
        </w:rPr>
        <w:t>-</w:t>
      </w:r>
      <w:r w:rsidR="00C351CD">
        <w:rPr>
          <w:rFonts w:ascii="Calibri" w:hAnsi="Calibri"/>
          <w:sz w:val="20"/>
          <w:lang w:val="en-US"/>
        </w:rPr>
        <w:t xml:space="preserve"> </w:t>
      </w:r>
      <w:r w:rsidRPr="009251FF">
        <w:rPr>
          <w:rFonts w:ascii="Calibri" w:hAnsi="Calibri"/>
          <w:sz w:val="20"/>
          <w:lang w:val="en-US"/>
        </w:rPr>
        <w:t>based tool in preparing the article.</w:t>
      </w:r>
    </w:p>
    <w:tbl>
      <w:tblPr>
        <w:tblStyle w:val="Tabela-Siatka1"/>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041"/>
      </w:tblGrid>
      <w:tr w:rsidR="009251FF" w:rsidRPr="002D3D56" w14:paraId="520BC843" w14:textId="77777777" w:rsidTr="0049627A">
        <w:tc>
          <w:tcPr>
            <w:tcW w:w="426" w:type="dxa"/>
            <w:vAlign w:val="center"/>
          </w:tcPr>
          <w:p w14:paraId="3092DBF6" w14:textId="03EA2878" w:rsidR="009251FF" w:rsidRPr="002D3D56" w:rsidRDefault="00FA5BB4" w:rsidP="002A7CD0">
            <w:pPr>
              <w:adjustRightInd w:val="0"/>
              <w:spacing w:before="60" w:after="60"/>
              <w:rPr>
                <w:rFonts w:cs="Courier New"/>
                <w:sz w:val="20"/>
                <w:szCs w:val="20"/>
                <w:lang w:val="en-GB"/>
              </w:rPr>
            </w:pPr>
            <w:sdt>
              <w:sdtPr>
                <w:rPr>
                  <w:rFonts w:cs="Courier New"/>
                  <w:sz w:val="24"/>
                  <w:lang w:val="en-GB"/>
                </w:rPr>
                <w:id w:val="-1980599768"/>
                <w14:checkbox>
                  <w14:checked w14:val="0"/>
                  <w14:checkedState w14:val="2612" w14:font="MS Gothic"/>
                  <w14:uncheckedState w14:val="2610" w14:font="MS Gothic"/>
                </w14:checkbox>
              </w:sdtPr>
              <w:sdtEndPr/>
              <w:sdtContent>
                <w:r w:rsidR="002A7CD0">
                  <w:rPr>
                    <w:rFonts w:ascii="MS Gothic" w:eastAsia="MS Gothic" w:hAnsi="MS Gothic" w:cs="Courier New" w:hint="eastAsia"/>
                    <w:sz w:val="24"/>
                    <w:lang w:val="en-GB"/>
                  </w:rPr>
                  <w:t>☐</w:t>
                </w:r>
              </w:sdtContent>
            </w:sdt>
          </w:p>
        </w:tc>
        <w:tc>
          <w:tcPr>
            <w:tcW w:w="9071" w:type="dxa"/>
            <w:vAlign w:val="center"/>
          </w:tcPr>
          <w:p w14:paraId="0D0D4B3B" w14:textId="36DBE392" w:rsidR="009251FF" w:rsidRPr="002D3D56" w:rsidRDefault="009251FF" w:rsidP="002A7CD0">
            <w:pPr>
              <w:adjustRightInd w:val="0"/>
              <w:spacing w:before="60" w:after="60"/>
              <w:ind w:left="-57"/>
              <w:rPr>
                <w:rFonts w:cs="Courier New"/>
                <w:sz w:val="20"/>
                <w:szCs w:val="20"/>
                <w:lang w:val="en-GB"/>
              </w:rPr>
            </w:pPr>
            <w:r w:rsidRPr="002D3D56">
              <w:rPr>
                <w:rFonts w:cs="Courier New"/>
                <w:sz w:val="20"/>
                <w:szCs w:val="20"/>
                <w:lang w:val="en-GB"/>
              </w:rPr>
              <w:t>Yes.</w:t>
            </w:r>
          </w:p>
        </w:tc>
      </w:tr>
      <w:tr w:rsidR="009251FF" w:rsidRPr="009251FF" w14:paraId="34A250B1" w14:textId="77777777" w:rsidTr="0049627A">
        <w:tc>
          <w:tcPr>
            <w:tcW w:w="426" w:type="dxa"/>
            <w:vAlign w:val="center"/>
          </w:tcPr>
          <w:p w14:paraId="290E842A" w14:textId="68B7C401" w:rsidR="009251FF" w:rsidRPr="002D3D56" w:rsidRDefault="00FA5BB4" w:rsidP="002A7CD0">
            <w:pPr>
              <w:adjustRightInd w:val="0"/>
              <w:spacing w:before="40"/>
              <w:rPr>
                <w:rFonts w:cs="Courier New"/>
                <w:sz w:val="20"/>
                <w:szCs w:val="20"/>
                <w:lang w:val="en-GB"/>
              </w:rPr>
            </w:pPr>
            <w:sdt>
              <w:sdtPr>
                <w:rPr>
                  <w:rFonts w:cs="Courier New"/>
                  <w:sz w:val="24"/>
                  <w:lang w:val="en-GB"/>
                </w:rPr>
                <w:id w:val="741142431"/>
                <w14:checkbox>
                  <w14:checked w14:val="0"/>
                  <w14:checkedState w14:val="2612" w14:font="MS Gothic"/>
                  <w14:uncheckedState w14:val="2610" w14:font="MS Gothic"/>
                </w14:checkbox>
              </w:sdtPr>
              <w:sdtEndPr/>
              <w:sdtContent>
                <w:r w:rsidR="002A7CD0">
                  <w:rPr>
                    <w:rFonts w:ascii="MS Gothic" w:eastAsia="MS Gothic" w:hAnsi="MS Gothic" w:cs="Courier New" w:hint="eastAsia"/>
                    <w:sz w:val="24"/>
                    <w:lang w:val="en-GB"/>
                  </w:rPr>
                  <w:t>☐</w:t>
                </w:r>
              </w:sdtContent>
            </w:sdt>
          </w:p>
        </w:tc>
        <w:tc>
          <w:tcPr>
            <w:tcW w:w="9071" w:type="dxa"/>
          </w:tcPr>
          <w:p w14:paraId="2CF10039" w14:textId="21BFAAC2" w:rsidR="009251FF" w:rsidRPr="009251FF" w:rsidRDefault="009251FF" w:rsidP="002A7CD0">
            <w:pPr>
              <w:adjustRightInd w:val="0"/>
              <w:spacing w:before="60"/>
              <w:ind w:left="-57"/>
              <w:rPr>
                <w:rFonts w:cs="Courier New"/>
                <w:sz w:val="20"/>
                <w:szCs w:val="20"/>
                <w:lang w:val="en-GB"/>
              </w:rPr>
            </w:pPr>
            <w:r w:rsidRPr="002D3D56">
              <w:rPr>
                <w:rFonts w:cs="Courier New"/>
                <w:sz w:val="20"/>
                <w:szCs w:val="20"/>
                <w:lang w:val="en-GB"/>
              </w:rPr>
              <w:t>No.</w:t>
            </w:r>
          </w:p>
        </w:tc>
      </w:tr>
    </w:tbl>
    <w:p w14:paraId="045DA116" w14:textId="77777777" w:rsidR="00C55CC3" w:rsidRPr="002A7CD0" w:rsidRDefault="00C55CC3" w:rsidP="00C0543E">
      <w:pPr>
        <w:pStyle w:val="Tekstpodstawowy"/>
        <w:spacing w:before="0" w:line="240" w:lineRule="auto"/>
        <w:rPr>
          <w:rFonts w:ascii="Calibri" w:hAnsi="Calibri"/>
          <w:sz w:val="16"/>
          <w:lang w:val="en-GB"/>
        </w:rPr>
      </w:pPr>
    </w:p>
    <w:p w14:paraId="7F293A4C" w14:textId="77777777" w:rsidR="00752271" w:rsidRDefault="00C8733E" w:rsidP="00C0543E">
      <w:pPr>
        <w:pStyle w:val="Tekstpodstawowy"/>
        <w:spacing w:before="0" w:line="240" w:lineRule="auto"/>
        <w:rPr>
          <w:rFonts w:ascii="Calibri" w:hAnsi="Calibri"/>
          <w:b/>
          <w:color w:val="auto"/>
          <w:sz w:val="20"/>
          <w:lang w:val="en-GB"/>
        </w:rPr>
      </w:pPr>
      <w:r w:rsidRPr="00C45DCC">
        <w:rPr>
          <w:rFonts w:ascii="Calibri" w:hAnsi="Calibri"/>
          <w:b/>
          <w:color w:val="auto"/>
          <w:sz w:val="20"/>
          <w:lang w:val="en-GB"/>
        </w:rPr>
        <w:t>Publisher</w:t>
      </w:r>
      <w:r w:rsidR="00C25FBD" w:rsidRPr="00752271">
        <w:rPr>
          <w:rFonts w:ascii="Calibri" w:hAnsi="Calibri"/>
          <w:color w:val="auto"/>
          <w:sz w:val="20"/>
          <w:lang w:val="en-GB"/>
        </w:rPr>
        <w:t>:</w:t>
      </w:r>
      <w:r w:rsidR="00C25FBD" w:rsidRPr="00C45DCC">
        <w:rPr>
          <w:rFonts w:ascii="Calibri" w:eastAsia="Calibri" w:hAnsi="Calibri"/>
          <w:b/>
          <w:color w:val="auto"/>
          <w:spacing w:val="0"/>
          <w:sz w:val="20"/>
          <w:lang w:val="en-GB" w:eastAsia="en-US"/>
        </w:rPr>
        <w:t xml:space="preserve"> </w:t>
      </w:r>
      <w:r w:rsidR="00690FE9" w:rsidRPr="00C45DCC">
        <w:rPr>
          <w:rFonts w:ascii="Calibri" w:hAnsi="Calibri"/>
          <w:b/>
          <w:color w:val="auto"/>
          <w:sz w:val="20"/>
          <w:lang w:val="en-GB"/>
        </w:rPr>
        <w:t>Journal of civil engineering and t</w:t>
      </w:r>
      <w:r w:rsidR="00C25FBD" w:rsidRPr="00C45DCC">
        <w:rPr>
          <w:rFonts w:ascii="Calibri" w:hAnsi="Calibri"/>
          <w:b/>
          <w:color w:val="auto"/>
          <w:sz w:val="20"/>
          <w:lang w:val="en-GB"/>
        </w:rPr>
        <w:t>ransport</w:t>
      </w:r>
    </w:p>
    <w:p w14:paraId="6BAE7D4D" w14:textId="7D01714C" w:rsidR="00752271" w:rsidRPr="00B5790B" w:rsidRDefault="00581A85" w:rsidP="00752271">
      <w:pPr>
        <w:pStyle w:val="Tekstpodstawowy"/>
        <w:spacing w:before="0" w:line="240" w:lineRule="auto"/>
        <w:ind w:left="851"/>
        <w:rPr>
          <w:rFonts w:ascii="Calibri" w:hAnsi="Calibri"/>
          <w:color w:val="auto"/>
          <w:sz w:val="20"/>
          <w:lang w:val="en-GB"/>
        </w:rPr>
      </w:pPr>
      <w:r w:rsidRPr="00B5790B">
        <w:rPr>
          <w:rFonts w:ascii="Calibri" w:hAnsi="Calibri"/>
          <w:color w:val="auto"/>
          <w:sz w:val="20"/>
          <w:lang w:val="en-GB"/>
        </w:rPr>
        <w:t>Casimir Pulaski University of Radom</w:t>
      </w:r>
    </w:p>
    <w:p w14:paraId="2009F161" w14:textId="0D61C83F" w:rsidR="00752271" w:rsidRPr="00A429FF" w:rsidRDefault="00ED6C0C" w:rsidP="00752271">
      <w:pPr>
        <w:pStyle w:val="Tekstpodstawowy"/>
        <w:spacing w:before="0" w:line="240" w:lineRule="auto"/>
        <w:ind w:left="851"/>
        <w:rPr>
          <w:rFonts w:ascii="Calibri" w:hAnsi="Calibri"/>
          <w:color w:val="auto"/>
          <w:sz w:val="18"/>
          <w:lang w:val="en-GB"/>
        </w:rPr>
      </w:pPr>
      <w:r w:rsidRPr="00A429FF">
        <w:rPr>
          <w:rFonts w:ascii="Calibri" w:hAnsi="Calibri"/>
          <w:color w:val="auto"/>
          <w:sz w:val="18"/>
          <w:lang w:val="en-GB"/>
        </w:rPr>
        <w:t>Faculty of</w:t>
      </w:r>
      <w:r w:rsidR="00433F0B" w:rsidRPr="00A429FF">
        <w:rPr>
          <w:rFonts w:ascii="Calibri" w:hAnsi="Calibri"/>
          <w:color w:val="auto"/>
          <w:sz w:val="18"/>
          <w:lang w:val="en-GB"/>
        </w:rPr>
        <w:t xml:space="preserve"> Transport</w:t>
      </w:r>
      <w:r w:rsidR="00493720" w:rsidRPr="00A429FF">
        <w:rPr>
          <w:rFonts w:ascii="Calibri" w:hAnsi="Calibri"/>
          <w:color w:val="auto"/>
          <w:sz w:val="18"/>
          <w:lang w:val="en-GB"/>
        </w:rPr>
        <w:t xml:space="preserve">, </w:t>
      </w:r>
      <w:r w:rsidRPr="00A429FF">
        <w:rPr>
          <w:rFonts w:ascii="Calibri" w:hAnsi="Calibri"/>
          <w:color w:val="auto"/>
          <w:sz w:val="18"/>
          <w:lang w:val="en-GB"/>
        </w:rPr>
        <w:t>Electrical Engineering</w:t>
      </w:r>
      <w:r w:rsidR="00493720" w:rsidRPr="00A429FF">
        <w:rPr>
          <w:rFonts w:ascii="Calibri" w:hAnsi="Calibri"/>
          <w:color w:val="auto"/>
          <w:sz w:val="18"/>
          <w:lang w:val="en-GB"/>
        </w:rPr>
        <w:t xml:space="preserve"> and </w:t>
      </w:r>
      <w:r w:rsidR="00285981" w:rsidRPr="00A429FF">
        <w:rPr>
          <w:rFonts w:ascii="Calibri" w:hAnsi="Calibri"/>
          <w:color w:val="auto"/>
          <w:sz w:val="18"/>
          <w:lang w:val="en-GB"/>
        </w:rPr>
        <w:t>Computer Science</w:t>
      </w:r>
      <w:r w:rsidR="00433F0B" w:rsidRPr="00A429FF">
        <w:rPr>
          <w:rFonts w:ascii="Calibri" w:hAnsi="Calibri"/>
          <w:color w:val="auto"/>
          <w:sz w:val="18"/>
          <w:lang w:val="en-GB"/>
        </w:rPr>
        <w:t xml:space="preserve"> </w:t>
      </w:r>
    </w:p>
    <w:p w14:paraId="387DDA33" w14:textId="4B72255C" w:rsidR="00752271" w:rsidRPr="00B5790B" w:rsidRDefault="00581A85" w:rsidP="00752271">
      <w:pPr>
        <w:pStyle w:val="Tekstpodstawowy"/>
        <w:spacing w:before="0" w:line="240" w:lineRule="auto"/>
        <w:ind w:left="851"/>
        <w:rPr>
          <w:rFonts w:ascii="Calibri" w:hAnsi="Calibri"/>
          <w:color w:val="auto"/>
          <w:sz w:val="18"/>
          <w:lang w:val="en-GB"/>
        </w:rPr>
      </w:pPr>
      <w:r w:rsidRPr="00B5790B">
        <w:rPr>
          <w:rFonts w:ascii="Calibri" w:hAnsi="Calibri"/>
          <w:color w:val="auto"/>
          <w:sz w:val="18"/>
          <w:lang w:val="en-GB"/>
        </w:rPr>
        <w:t>Malczewski Street 29</w:t>
      </w:r>
    </w:p>
    <w:p w14:paraId="4F28A6B3" w14:textId="252E25FF" w:rsidR="00752271" w:rsidRPr="00A429FF" w:rsidRDefault="00433F0B" w:rsidP="00752271">
      <w:pPr>
        <w:pStyle w:val="Tekstpodstawowy"/>
        <w:spacing w:before="0" w:line="240" w:lineRule="auto"/>
        <w:ind w:left="851"/>
        <w:rPr>
          <w:rFonts w:ascii="Calibri" w:hAnsi="Calibri"/>
          <w:color w:val="auto"/>
          <w:sz w:val="18"/>
        </w:rPr>
      </w:pPr>
      <w:r w:rsidRPr="00A429FF">
        <w:rPr>
          <w:rFonts w:ascii="Calibri" w:hAnsi="Calibri"/>
          <w:color w:val="auto"/>
          <w:sz w:val="18"/>
        </w:rPr>
        <w:t>26-600 Radom</w:t>
      </w:r>
    </w:p>
    <w:p w14:paraId="540EE4BE" w14:textId="3E186E7B" w:rsidR="009E0052" w:rsidRPr="00A429FF" w:rsidRDefault="009E0052" w:rsidP="00752271">
      <w:pPr>
        <w:pStyle w:val="Tekstpodstawowy"/>
        <w:spacing w:before="0" w:line="240" w:lineRule="auto"/>
        <w:ind w:left="851"/>
        <w:rPr>
          <w:rFonts w:ascii="Calibri" w:hAnsi="Calibri"/>
          <w:color w:val="auto"/>
          <w:sz w:val="18"/>
        </w:rPr>
      </w:pPr>
      <w:r w:rsidRPr="00A429FF">
        <w:rPr>
          <w:rFonts w:ascii="Calibri" w:hAnsi="Calibri"/>
          <w:color w:val="auto"/>
          <w:sz w:val="18"/>
        </w:rPr>
        <w:t>Poland,</w:t>
      </w:r>
    </w:p>
    <w:p w14:paraId="65900880" w14:textId="7B00EFED" w:rsidR="008C443C" w:rsidRPr="00A429FF" w:rsidRDefault="00433F0B" w:rsidP="00752271">
      <w:pPr>
        <w:pStyle w:val="Tekstpodstawowy"/>
        <w:spacing w:before="0" w:line="240" w:lineRule="auto"/>
        <w:ind w:left="851"/>
        <w:rPr>
          <w:rFonts w:ascii="Calibri" w:hAnsi="Calibri"/>
          <w:color w:val="auto"/>
          <w:sz w:val="18"/>
        </w:rPr>
      </w:pPr>
      <w:r w:rsidRPr="00A429FF">
        <w:rPr>
          <w:rFonts w:ascii="Calibri" w:hAnsi="Calibri"/>
          <w:color w:val="auto"/>
          <w:sz w:val="18"/>
        </w:rPr>
        <w:t xml:space="preserve">e-mail: </w:t>
      </w:r>
      <w:hyperlink r:id="rId8" w:history="1">
        <w:r w:rsidR="00ED1D90" w:rsidRPr="00A429FF">
          <w:rPr>
            <w:rStyle w:val="Hipercze"/>
            <w:rFonts w:ascii="Calibri" w:hAnsi="Calibri"/>
            <w:sz w:val="18"/>
            <w:u w:val="none"/>
          </w:rPr>
          <w:t>transengin@uthrad.pl</w:t>
        </w:r>
      </w:hyperlink>
    </w:p>
    <w:p w14:paraId="5E71E68B" w14:textId="09D28D01" w:rsidR="00ED1D90" w:rsidRPr="00A429FF" w:rsidRDefault="00ED1D90" w:rsidP="00752271">
      <w:pPr>
        <w:pStyle w:val="Tekstpodstawowy"/>
        <w:spacing w:before="0" w:line="240" w:lineRule="auto"/>
        <w:ind w:left="851"/>
        <w:rPr>
          <w:rFonts w:ascii="Calibri" w:hAnsi="Calibri"/>
          <w:color w:val="auto"/>
          <w:spacing w:val="0"/>
          <w:sz w:val="18"/>
          <w:szCs w:val="20"/>
        </w:rPr>
      </w:pPr>
      <w:r w:rsidRPr="00A429FF">
        <w:rPr>
          <w:rFonts w:ascii="Calibri" w:hAnsi="Calibri"/>
          <w:color w:val="auto"/>
          <w:spacing w:val="0"/>
          <w:sz w:val="18"/>
          <w:szCs w:val="20"/>
        </w:rPr>
        <w:t>www.transengin.uniwersytetradom.pl</w:t>
      </w:r>
    </w:p>
    <w:p w14:paraId="12AAA98F" w14:textId="77777777" w:rsidR="00D843B2" w:rsidRPr="002A7CD0" w:rsidRDefault="00D843B2" w:rsidP="00C0543E">
      <w:pPr>
        <w:pStyle w:val="Tekstpodstawowy"/>
        <w:spacing w:before="0" w:line="240" w:lineRule="auto"/>
        <w:rPr>
          <w:rFonts w:ascii="Calibri" w:hAnsi="Calibri"/>
          <w:spacing w:val="0"/>
          <w:sz w:val="16"/>
          <w:szCs w:val="20"/>
        </w:rPr>
      </w:pPr>
    </w:p>
    <w:p w14:paraId="47C7B347" w14:textId="77777777" w:rsidR="00433F0B" w:rsidRPr="008B6854" w:rsidRDefault="008B2C66" w:rsidP="00C0543E">
      <w:pPr>
        <w:pStyle w:val="Tekstpodstawowy"/>
        <w:spacing w:before="0" w:line="240" w:lineRule="auto"/>
        <w:rPr>
          <w:rFonts w:ascii="Calibri" w:hAnsi="Calibri"/>
          <w:b/>
          <w:color w:val="auto"/>
          <w:spacing w:val="0"/>
          <w:sz w:val="20"/>
        </w:rPr>
      </w:pPr>
      <w:r w:rsidRPr="008B6854">
        <w:rPr>
          <w:rFonts w:ascii="Calibri" w:hAnsi="Calibri"/>
          <w:b/>
          <w:color w:val="auto"/>
          <w:spacing w:val="0"/>
          <w:sz w:val="20"/>
        </w:rPr>
        <w:t>Authors</w:t>
      </w:r>
      <w:r w:rsidR="00433F0B" w:rsidRPr="008B6854">
        <w:rPr>
          <w:rFonts w:ascii="Calibri" w:hAnsi="Calibri"/>
          <w:b/>
          <w:color w:val="auto"/>
          <w:spacing w:val="0"/>
          <w:sz w:val="20"/>
        </w:rPr>
        <w:t>:</w:t>
      </w:r>
    </w:p>
    <w:p w14:paraId="533596D7" w14:textId="77777777" w:rsidR="00433F0B" w:rsidRPr="002A7CD0" w:rsidRDefault="00433F0B" w:rsidP="00C0543E">
      <w:pPr>
        <w:pStyle w:val="Tekstpodstawowy"/>
        <w:spacing w:before="0" w:line="240" w:lineRule="auto"/>
        <w:rPr>
          <w:rFonts w:ascii="Calibri" w:hAnsi="Calibri"/>
          <w:b/>
          <w:spacing w:val="0"/>
          <w:sz w:val="14"/>
          <w:szCs w:val="20"/>
        </w:rPr>
      </w:pPr>
    </w:p>
    <w:p w14:paraId="49E88D19" w14:textId="77777777" w:rsidR="001404A0" w:rsidRPr="00FD2125" w:rsidRDefault="00433F0B" w:rsidP="001404A0">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w:t>
      </w:r>
      <w:r w:rsidR="008B2C66" w:rsidRPr="00C45DCC">
        <w:rPr>
          <w:rFonts w:ascii="Calibri" w:hAnsi="Calibri"/>
          <w:b/>
          <w:szCs w:val="22"/>
          <w:lang w:val="en-GB"/>
        </w:rPr>
        <w:t>h</w:t>
      </w:r>
      <w:r w:rsidRPr="00C45DCC">
        <w:rPr>
          <w:rFonts w:ascii="Calibri" w:hAnsi="Calibri"/>
          <w:b/>
          <w:szCs w:val="22"/>
          <w:lang w:val="en-GB"/>
        </w:rPr>
        <w:t>or_1</w:t>
      </w:r>
      <w:r w:rsidR="001404A0" w:rsidRPr="00C45DCC">
        <w:rPr>
          <w:rFonts w:asciiTheme="minorHAnsi" w:hAnsiTheme="minorHAnsi"/>
          <w:b/>
          <w:szCs w:val="22"/>
          <w:lang w:val="en-GB"/>
        </w:rPr>
        <w:t xml:space="preserve">. </w:t>
      </w:r>
      <w:sdt>
        <w:sdtPr>
          <w:rPr>
            <w:rFonts w:asciiTheme="minorHAnsi" w:hAnsiTheme="minorHAnsi"/>
            <w:sz w:val="22"/>
            <w:szCs w:val="22"/>
            <w:lang w:val="en-GB"/>
          </w:rPr>
          <w:id w:val="1341275319"/>
          <w:placeholder>
            <w:docPart w:val="C1BF2577B9CA4B39949AFCCA07D213AE"/>
          </w:placeholder>
        </w:sdtPr>
        <w:sdtEndPr/>
        <w:sdtContent>
          <w:r w:rsidR="001404A0" w:rsidRPr="00FD2125">
            <w:rPr>
              <w:rFonts w:asciiTheme="minorHAnsi" w:hAnsiTheme="minorHAnsi"/>
              <w:sz w:val="22"/>
              <w:szCs w:val="22"/>
              <w:lang w:val="en-GB"/>
            </w:rPr>
            <w:t>Click here to enter text.</w:t>
          </w:r>
        </w:sdtContent>
      </w:sdt>
      <w:r w:rsidR="001404A0" w:rsidRPr="00FD2125">
        <w:rPr>
          <w:rFonts w:asciiTheme="minorHAnsi" w:hAnsiTheme="minorHAnsi"/>
          <w:b/>
          <w:sz w:val="22"/>
          <w:szCs w:val="22"/>
          <w:lang w:val="en-GB"/>
        </w:rPr>
        <w:tab/>
      </w:r>
      <w:r w:rsidR="001404A0" w:rsidRPr="00FD2125">
        <w:rPr>
          <w:rFonts w:asciiTheme="minorHAnsi" w:hAnsiTheme="minorHAnsi"/>
          <w:sz w:val="22"/>
          <w:szCs w:val="22"/>
          <w:lang w:val="en-GB"/>
        </w:rPr>
        <w:t>…………………</w:t>
      </w:r>
      <w:r w:rsidR="001404A0">
        <w:rPr>
          <w:rFonts w:asciiTheme="minorHAnsi" w:hAnsiTheme="minorHAnsi"/>
          <w:sz w:val="22"/>
          <w:szCs w:val="22"/>
          <w:lang w:val="en-GB"/>
        </w:rPr>
        <w:t>………………</w:t>
      </w:r>
      <w:r w:rsidR="001404A0" w:rsidRPr="00FD2125">
        <w:rPr>
          <w:rFonts w:asciiTheme="minorHAnsi" w:hAnsiTheme="minorHAnsi"/>
          <w:sz w:val="22"/>
          <w:szCs w:val="22"/>
          <w:lang w:val="en-GB"/>
        </w:rPr>
        <w:t>..</w:t>
      </w:r>
    </w:p>
    <w:p w14:paraId="7979CD7F" w14:textId="77777777" w:rsidR="001404A0" w:rsidRPr="00C45DCC" w:rsidRDefault="001404A0" w:rsidP="00C45DCC">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00C45DCC" w:rsidRPr="00DC6193">
        <w:rPr>
          <w:rFonts w:asciiTheme="minorHAnsi" w:hAnsiTheme="minorHAnsi"/>
          <w:sz w:val="16"/>
          <w:szCs w:val="22"/>
          <w:lang w:val="en-GB"/>
        </w:rPr>
        <w:t xml:space="preserve">                </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50CD8409" w14:textId="77777777" w:rsidR="00E71B4E" w:rsidRPr="002A7CD0" w:rsidRDefault="00E71B4E" w:rsidP="001404A0">
      <w:pPr>
        <w:tabs>
          <w:tab w:val="left" w:pos="708"/>
          <w:tab w:val="left" w:pos="1416"/>
          <w:tab w:val="left" w:pos="2124"/>
          <w:tab w:val="left" w:pos="2832"/>
          <w:tab w:val="left" w:pos="6946"/>
        </w:tabs>
        <w:rPr>
          <w:rFonts w:ascii="Calibri" w:hAnsi="Calibri"/>
          <w:b/>
          <w:sz w:val="14"/>
          <w:szCs w:val="22"/>
          <w:lang w:val="en-GB"/>
        </w:rPr>
      </w:pPr>
    </w:p>
    <w:p w14:paraId="774F33B2" w14:textId="77777777" w:rsidR="00C45DCC" w:rsidRPr="00FD2125" w:rsidRDefault="00433F0B" w:rsidP="00C45DCC">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w:t>
      </w:r>
      <w:r w:rsidR="008B2C66" w:rsidRPr="00C45DCC">
        <w:rPr>
          <w:rFonts w:ascii="Calibri" w:hAnsi="Calibri"/>
          <w:b/>
          <w:szCs w:val="22"/>
          <w:lang w:val="en-GB"/>
        </w:rPr>
        <w:t>h</w:t>
      </w:r>
      <w:r w:rsidRPr="00C45DCC">
        <w:rPr>
          <w:rFonts w:ascii="Calibri" w:hAnsi="Calibri"/>
          <w:b/>
          <w:szCs w:val="22"/>
          <w:lang w:val="en-GB"/>
        </w:rPr>
        <w:t>or_2</w:t>
      </w:r>
      <w:r w:rsidR="001404A0" w:rsidRPr="00C45DCC">
        <w:rPr>
          <w:rFonts w:asciiTheme="minorHAnsi" w:hAnsiTheme="minorHAnsi"/>
          <w:b/>
          <w:szCs w:val="22"/>
          <w:lang w:val="en-GB"/>
        </w:rPr>
        <w:t xml:space="preserve">. </w:t>
      </w:r>
      <w:sdt>
        <w:sdtPr>
          <w:rPr>
            <w:rFonts w:asciiTheme="minorHAnsi" w:hAnsiTheme="minorHAnsi"/>
            <w:sz w:val="22"/>
            <w:szCs w:val="22"/>
            <w:lang w:val="en-GB"/>
          </w:rPr>
          <w:id w:val="-149138978"/>
          <w:placeholder>
            <w:docPart w:val="0414681A111C44949876FBF5EF9448E4"/>
          </w:placeholder>
        </w:sdtPr>
        <w:sdtEndPr/>
        <w:sdtContent>
          <w:r w:rsidR="00C45DCC" w:rsidRPr="00FD2125">
            <w:rPr>
              <w:rFonts w:asciiTheme="minorHAnsi" w:hAnsiTheme="minorHAnsi"/>
              <w:sz w:val="22"/>
              <w:szCs w:val="22"/>
              <w:lang w:val="en-GB"/>
            </w:rPr>
            <w:t>Click here to enter text.</w:t>
          </w:r>
        </w:sdtContent>
      </w:sdt>
      <w:r w:rsidR="00C45DCC" w:rsidRPr="00FD2125">
        <w:rPr>
          <w:rFonts w:asciiTheme="minorHAnsi" w:hAnsiTheme="minorHAnsi"/>
          <w:b/>
          <w:sz w:val="22"/>
          <w:szCs w:val="22"/>
          <w:lang w:val="en-GB"/>
        </w:rPr>
        <w:tab/>
      </w:r>
      <w:r w:rsidR="00C45DCC" w:rsidRPr="00FD2125">
        <w:rPr>
          <w:rFonts w:asciiTheme="minorHAnsi" w:hAnsiTheme="minorHAnsi"/>
          <w:sz w:val="22"/>
          <w:szCs w:val="22"/>
          <w:lang w:val="en-GB"/>
        </w:rPr>
        <w:t>…………………</w:t>
      </w:r>
      <w:r w:rsidR="00C45DCC">
        <w:rPr>
          <w:rFonts w:asciiTheme="minorHAnsi" w:hAnsiTheme="minorHAnsi"/>
          <w:sz w:val="22"/>
          <w:szCs w:val="22"/>
          <w:lang w:val="en-GB"/>
        </w:rPr>
        <w:t>………………</w:t>
      </w:r>
      <w:r w:rsidR="00C45DCC" w:rsidRPr="00FD2125">
        <w:rPr>
          <w:rFonts w:asciiTheme="minorHAnsi" w:hAnsiTheme="minorHAnsi"/>
          <w:sz w:val="22"/>
          <w:szCs w:val="22"/>
          <w:lang w:val="en-GB"/>
        </w:rPr>
        <w:t>..</w:t>
      </w:r>
    </w:p>
    <w:p w14:paraId="347F191E" w14:textId="77777777" w:rsidR="00C45DCC" w:rsidRPr="00C45DCC" w:rsidRDefault="00C45DCC" w:rsidP="00C45DCC">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0AF36BA5" w14:textId="77777777" w:rsidR="00E71B4E" w:rsidRPr="002A7CD0" w:rsidRDefault="00E71B4E" w:rsidP="00C45DCC">
      <w:pPr>
        <w:tabs>
          <w:tab w:val="left" w:pos="708"/>
          <w:tab w:val="left" w:pos="1416"/>
          <w:tab w:val="left" w:pos="2124"/>
          <w:tab w:val="left" w:pos="2832"/>
          <w:tab w:val="left" w:pos="6946"/>
        </w:tabs>
        <w:rPr>
          <w:rFonts w:ascii="Calibri" w:hAnsi="Calibri"/>
          <w:b/>
          <w:sz w:val="14"/>
          <w:szCs w:val="22"/>
          <w:lang w:val="en-GB"/>
        </w:rPr>
      </w:pPr>
    </w:p>
    <w:p w14:paraId="377540F4" w14:textId="77777777" w:rsidR="00C45DCC" w:rsidRPr="00FD2125" w:rsidRDefault="00433F0B" w:rsidP="00C45DCC">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w:t>
      </w:r>
      <w:r w:rsidR="008B2C66" w:rsidRPr="00C45DCC">
        <w:rPr>
          <w:rFonts w:ascii="Calibri" w:hAnsi="Calibri"/>
          <w:b/>
          <w:szCs w:val="22"/>
          <w:lang w:val="en-GB"/>
        </w:rPr>
        <w:t>h</w:t>
      </w:r>
      <w:r w:rsidRPr="00C45DCC">
        <w:rPr>
          <w:rFonts w:ascii="Calibri" w:hAnsi="Calibri"/>
          <w:b/>
          <w:szCs w:val="22"/>
          <w:lang w:val="en-GB"/>
        </w:rPr>
        <w:t>or_3</w:t>
      </w:r>
      <w:r w:rsidR="001404A0" w:rsidRPr="00C45DCC">
        <w:rPr>
          <w:rFonts w:asciiTheme="minorHAnsi" w:hAnsiTheme="minorHAnsi"/>
          <w:b/>
          <w:szCs w:val="22"/>
          <w:lang w:val="en-GB"/>
        </w:rPr>
        <w:t xml:space="preserve">. </w:t>
      </w:r>
      <w:sdt>
        <w:sdtPr>
          <w:rPr>
            <w:rFonts w:asciiTheme="minorHAnsi" w:hAnsiTheme="minorHAnsi"/>
            <w:sz w:val="22"/>
            <w:szCs w:val="22"/>
            <w:lang w:val="en-GB"/>
          </w:rPr>
          <w:id w:val="-1243567314"/>
          <w:placeholder>
            <w:docPart w:val="562CB6D27EF845009D29536A2EBEABFF"/>
          </w:placeholder>
        </w:sdtPr>
        <w:sdtEndPr/>
        <w:sdtContent>
          <w:r w:rsidR="00C45DCC" w:rsidRPr="00FD2125">
            <w:rPr>
              <w:rFonts w:asciiTheme="minorHAnsi" w:hAnsiTheme="minorHAnsi"/>
              <w:sz w:val="22"/>
              <w:szCs w:val="22"/>
              <w:lang w:val="en-GB"/>
            </w:rPr>
            <w:t>Click here to enter text.</w:t>
          </w:r>
        </w:sdtContent>
      </w:sdt>
      <w:r w:rsidR="00C45DCC" w:rsidRPr="00FD2125">
        <w:rPr>
          <w:rFonts w:asciiTheme="minorHAnsi" w:hAnsiTheme="minorHAnsi"/>
          <w:b/>
          <w:sz w:val="22"/>
          <w:szCs w:val="22"/>
          <w:lang w:val="en-GB"/>
        </w:rPr>
        <w:tab/>
      </w:r>
      <w:r w:rsidR="00C45DCC" w:rsidRPr="00FD2125">
        <w:rPr>
          <w:rFonts w:asciiTheme="minorHAnsi" w:hAnsiTheme="minorHAnsi"/>
          <w:sz w:val="22"/>
          <w:szCs w:val="22"/>
          <w:lang w:val="en-GB"/>
        </w:rPr>
        <w:t>…………………</w:t>
      </w:r>
      <w:r w:rsidR="00C45DCC">
        <w:rPr>
          <w:rFonts w:asciiTheme="minorHAnsi" w:hAnsiTheme="minorHAnsi"/>
          <w:sz w:val="22"/>
          <w:szCs w:val="22"/>
          <w:lang w:val="en-GB"/>
        </w:rPr>
        <w:t>………………</w:t>
      </w:r>
      <w:r w:rsidR="00C45DCC" w:rsidRPr="00FD2125">
        <w:rPr>
          <w:rFonts w:asciiTheme="minorHAnsi" w:hAnsiTheme="minorHAnsi"/>
          <w:sz w:val="22"/>
          <w:szCs w:val="22"/>
          <w:lang w:val="en-GB"/>
        </w:rPr>
        <w:t>..</w:t>
      </w:r>
    </w:p>
    <w:p w14:paraId="2849AA55" w14:textId="77777777" w:rsidR="00C45DCC" w:rsidRPr="00C45DCC" w:rsidRDefault="00C45DCC" w:rsidP="00C45DCC">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2D18429E" w14:textId="77777777" w:rsidR="00E71B4E" w:rsidRPr="002A7CD0" w:rsidRDefault="00E71B4E" w:rsidP="00C45DCC">
      <w:pPr>
        <w:tabs>
          <w:tab w:val="left" w:pos="708"/>
          <w:tab w:val="left" w:pos="1416"/>
          <w:tab w:val="left" w:pos="2124"/>
          <w:tab w:val="left" w:pos="2832"/>
          <w:tab w:val="left" w:pos="6946"/>
        </w:tabs>
        <w:rPr>
          <w:rFonts w:ascii="Calibri" w:hAnsi="Calibri"/>
          <w:b/>
          <w:sz w:val="14"/>
          <w:szCs w:val="22"/>
          <w:lang w:val="en-GB"/>
        </w:rPr>
      </w:pPr>
    </w:p>
    <w:p w14:paraId="16C062AB" w14:textId="77777777" w:rsidR="00C45DCC" w:rsidRPr="00FD2125" w:rsidRDefault="00433F0B" w:rsidP="00C45DCC">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w:t>
      </w:r>
      <w:r w:rsidR="008B2C66" w:rsidRPr="00C45DCC">
        <w:rPr>
          <w:rFonts w:ascii="Calibri" w:hAnsi="Calibri"/>
          <w:b/>
          <w:szCs w:val="22"/>
          <w:lang w:val="en-GB"/>
        </w:rPr>
        <w:t>h</w:t>
      </w:r>
      <w:r w:rsidRPr="00C45DCC">
        <w:rPr>
          <w:rFonts w:ascii="Calibri" w:hAnsi="Calibri"/>
          <w:b/>
          <w:szCs w:val="22"/>
          <w:lang w:val="en-GB"/>
        </w:rPr>
        <w:t>or_4</w:t>
      </w:r>
      <w:r w:rsidR="001404A0" w:rsidRPr="00C45DCC">
        <w:rPr>
          <w:rFonts w:asciiTheme="minorHAnsi" w:hAnsiTheme="minorHAnsi"/>
          <w:b/>
          <w:szCs w:val="22"/>
          <w:lang w:val="en-GB"/>
        </w:rPr>
        <w:t xml:space="preserve">. </w:t>
      </w:r>
      <w:sdt>
        <w:sdtPr>
          <w:rPr>
            <w:rFonts w:asciiTheme="minorHAnsi" w:hAnsiTheme="minorHAnsi"/>
            <w:sz w:val="22"/>
            <w:szCs w:val="22"/>
            <w:lang w:val="en-GB"/>
          </w:rPr>
          <w:id w:val="-1223519157"/>
          <w:placeholder>
            <w:docPart w:val="DB74914BC90441E699C387473D3B06B8"/>
          </w:placeholder>
        </w:sdtPr>
        <w:sdtEndPr/>
        <w:sdtContent>
          <w:r w:rsidR="00C45DCC" w:rsidRPr="00FD2125">
            <w:rPr>
              <w:rFonts w:asciiTheme="minorHAnsi" w:hAnsiTheme="minorHAnsi"/>
              <w:sz w:val="22"/>
              <w:szCs w:val="22"/>
              <w:lang w:val="en-GB"/>
            </w:rPr>
            <w:t>Click here to enter text.</w:t>
          </w:r>
        </w:sdtContent>
      </w:sdt>
      <w:r w:rsidR="00C45DCC" w:rsidRPr="00FD2125">
        <w:rPr>
          <w:rFonts w:asciiTheme="minorHAnsi" w:hAnsiTheme="minorHAnsi"/>
          <w:b/>
          <w:sz w:val="22"/>
          <w:szCs w:val="22"/>
          <w:lang w:val="en-GB"/>
        </w:rPr>
        <w:tab/>
      </w:r>
      <w:r w:rsidR="00C45DCC" w:rsidRPr="00FD2125">
        <w:rPr>
          <w:rFonts w:asciiTheme="minorHAnsi" w:hAnsiTheme="minorHAnsi"/>
          <w:sz w:val="22"/>
          <w:szCs w:val="22"/>
          <w:lang w:val="en-GB"/>
        </w:rPr>
        <w:t>…………………</w:t>
      </w:r>
      <w:r w:rsidR="00C45DCC">
        <w:rPr>
          <w:rFonts w:asciiTheme="minorHAnsi" w:hAnsiTheme="minorHAnsi"/>
          <w:sz w:val="22"/>
          <w:szCs w:val="22"/>
          <w:lang w:val="en-GB"/>
        </w:rPr>
        <w:t>………………</w:t>
      </w:r>
      <w:r w:rsidR="00C45DCC" w:rsidRPr="00FD2125">
        <w:rPr>
          <w:rFonts w:asciiTheme="minorHAnsi" w:hAnsiTheme="minorHAnsi"/>
          <w:sz w:val="22"/>
          <w:szCs w:val="22"/>
          <w:lang w:val="en-GB"/>
        </w:rPr>
        <w:t>..</w:t>
      </w:r>
    </w:p>
    <w:p w14:paraId="6D960798" w14:textId="77777777" w:rsidR="00C45DCC" w:rsidRPr="00C45DCC" w:rsidRDefault="00C45DCC" w:rsidP="00C45DCC">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22D7A788" w14:textId="77777777" w:rsidR="00BA5A2B" w:rsidRPr="002A7CD0" w:rsidRDefault="00BA5A2B" w:rsidP="00BA5A2B">
      <w:pPr>
        <w:tabs>
          <w:tab w:val="left" w:pos="708"/>
          <w:tab w:val="left" w:pos="1416"/>
          <w:tab w:val="left" w:pos="2124"/>
          <w:tab w:val="left" w:pos="2832"/>
          <w:tab w:val="left" w:pos="6946"/>
        </w:tabs>
        <w:rPr>
          <w:rFonts w:ascii="Calibri" w:hAnsi="Calibri"/>
          <w:b/>
          <w:sz w:val="14"/>
          <w:szCs w:val="22"/>
          <w:lang w:val="en-GB"/>
        </w:rPr>
      </w:pPr>
    </w:p>
    <w:p w14:paraId="4642D742" w14:textId="42D7D0D3" w:rsidR="00BA5A2B" w:rsidRPr="00FD2125" w:rsidRDefault="00BA5A2B" w:rsidP="00BA5A2B">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Author_</w:t>
      </w:r>
      <w:r>
        <w:rPr>
          <w:rFonts w:ascii="Calibri" w:hAnsi="Calibri"/>
          <w:b/>
          <w:szCs w:val="22"/>
          <w:lang w:val="en-GB"/>
        </w:rPr>
        <w:t>5</w:t>
      </w:r>
      <w:r w:rsidRPr="00C45DCC">
        <w:rPr>
          <w:rFonts w:asciiTheme="minorHAnsi" w:hAnsiTheme="minorHAnsi"/>
          <w:b/>
          <w:szCs w:val="22"/>
          <w:lang w:val="en-GB"/>
        </w:rPr>
        <w:t xml:space="preserve">. </w:t>
      </w:r>
      <w:sdt>
        <w:sdtPr>
          <w:rPr>
            <w:rFonts w:asciiTheme="minorHAnsi" w:hAnsiTheme="minorHAnsi"/>
            <w:sz w:val="22"/>
            <w:szCs w:val="22"/>
            <w:lang w:val="en-GB"/>
          </w:rPr>
          <w:id w:val="732355577"/>
          <w:placeholder>
            <w:docPart w:val="D7EBD4FF6CBF47A2B13518308DBD98F5"/>
          </w:placeholder>
        </w:sdtPr>
        <w:sdtEndPr/>
        <w:sdtContent>
          <w:r w:rsidRPr="00FD2125">
            <w:rPr>
              <w:rFonts w:asciiTheme="minorHAnsi" w:hAnsiTheme="minorHAnsi"/>
              <w:sz w:val="22"/>
              <w:szCs w:val="22"/>
              <w:lang w:val="en-GB"/>
            </w:rPr>
            <w:t>Click here to enter text.</w:t>
          </w:r>
        </w:sdtContent>
      </w:sdt>
      <w:r w:rsidRPr="00FD2125">
        <w:rPr>
          <w:rFonts w:asciiTheme="minorHAnsi" w:hAnsiTheme="minorHAnsi"/>
          <w:b/>
          <w:sz w:val="22"/>
          <w:szCs w:val="22"/>
          <w:lang w:val="en-GB"/>
        </w:rPr>
        <w:tab/>
      </w:r>
      <w:r w:rsidRPr="00FD2125">
        <w:rPr>
          <w:rFonts w:asciiTheme="minorHAnsi" w:hAnsiTheme="minorHAnsi"/>
          <w:sz w:val="22"/>
          <w:szCs w:val="22"/>
          <w:lang w:val="en-GB"/>
        </w:rPr>
        <w:t>…………………</w:t>
      </w:r>
      <w:r>
        <w:rPr>
          <w:rFonts w:asciiTheme="minorHAnsi" w:hAnsiTheme="minorHAnsi"/>
          <w:sz w:val="22"/>
          <w:szCs w:val="22"/>
          <w:lang w:val="en-GB"/>
        </w:rPr>
        <w:t>………………</w:t>
      </w:r>
      <w:r w:rsidRPr="00FD2125">
        <w:rPr>
          <w:rFonts w:asciiTheme="minorHAnsi" w:hAnsiTheme="minorHAnsi"/>
          <w:sz w:val="22"/>
          <w:szCs w:val="22"/>
          <w:lang w:val="en-GB"/>
        </w:rPr>
        <w:t>..</w:t>
      </w:r>
    </w:p>
    <w:p w14:paraId="0D48EA6D" w14:textId="77777777" w:rsidR="00BA5A2B" w:rsidRPr="00C45DCC" w:rsidRDefault="00BA5A2B" w:rsidP="00BA5A2B">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5317DE00" w14:textId="77777777" w:rsidR="00BA5A2B" w:rsidRPr="002A7CD0" w:rsidRDefault="00BA5A2B" w:rsidP="00BA5A2B">
      <w:pPr>
        <w:tabs>
          <w:tab w:val="left" w:pos="708"/>
          <w:tab w:val="left" w:pos="1416"/>
          <w:tab w:val="left" w:pos="2124"/>
          <w:tab w:val="left" w:pos="2832"/>
          <w:tab w:val="left" w:pos="6946"/>
        </w:tabs>
        <w:rPr>
          <w:rFonts w:ascii="Calibri" w:hAnsi="Calibri"/>
          <w:b/>
          <w:sz w:val="14"/>
          <w:szCs w:val="22"/>
          <w:lang w:val="en-GB"/>
        </w:rPr>
      </w:pPr>
    </w:p>
    <w:p w14:paraId="55AC9079" w14:textId="60C25870" w:rsidR="00BA5A2B" w:rsidRPr="00FD2125" w:rsidRDefault="00BA5A2B" w:rsidP="00BA5A2B">
      <w:pPr>
        <w:tabs>
          <w:tab w:val="left" w:pos="708"/>
          <w:tab w:val="left" w:pos="1416"/>
          <w:tab w:val="left" w:pos="2124"/>
          <w:tab w:val="left" w:pos="2832"/>
          <w:tab w:val="left" w:pos="6946"/>
        </w:tabs>
        <w:rPr>
          <w:rFonts w:asciiTheme="minorHAnsi" w:hAnsiTheme="minorHAnsi"/>
          <w:b/>
          <w:color w:val="FF0000"/>
          <w:sz w:val="22"/>
          <w:szCs w:val="22"/>
          <w:lang w:val="en-GB"/>
        </w:rPr>
      </w:pPr>
      <w:r w:rsidRPr="00C45DCC">
        <w:rPr>
          <w:rFonts w:ascii="Calibri" w:hAnsi="Calibri"/>
          <w:b/>
          <w:szCs w:val="22"/>
          <w:lang w:val="en-GB"/>
        </w:rPr>
        <w:t>Author_</w:t>
      </w:r>
      <w:r>
        <w:rPr>
          <w:rFonts w:ascii="Calibri" w:hAnsi="Calibri"/>
          <w:b/>
          <w:szCs w:val="22"/>
          <w:lang w:val="en-GB"/>
        </w:rPr>
        <w:t>6</w:t>
      </w:r>
      <w:r w:rsidRPr="00C45DCC">
        <w:rPr>
          <w:rFonts w:asciiTheme="minorHAnsi" w:hAnsiTheme="minorHAnsi"/>
          <w:b/>
          <w:szCs w:val="22"/>
          <w:lang w:val="en-GB"/>
        </w:rPr>
        <w:t xml:space="preserve">. </w:t>
      </w:r>
      <w:sdt>
        <w:sdtPr>
          <w:rPr>
            <w:rFonts w:asciiTheme="minorHAnsi" w:hAnsiTheme="minorHAnsi"/>
            <w:sz w:val="22"/>
            <w:szCs w:val="22"/>
            <w:lang w:val="en-GB"/>
          </w:rPr>
          <w:id w:val="-1762976053"/>
          <w:placeholder>
            <w:docPart w:val="36FA06D55FB34D0EB91A332A478493E1"/>
          </w:placeholder>
        </w:sdtPr>
        <w:sdtEndPr/>
        <w:sdtContent>
          <w:r w:rsidRPr="00FD2125">
            <w:rPr>
              <w:rFonts w:asciiTheme="minorHAnsi" w:hAnsiTheme="minorHAnsi"/>
              <w:sz w:val="22"/>
              <w:szCs w:val="22"/>
              <w:lang w:val="en-GB"/>
            </w:rPr>
            <w:t>Click here to enter text.</w:t>
          </w:r>
        </w:sdtContent>
      </w:sdt>
      <w:r w:rsidRPr="00FD2125">
        <w:rPr>
          <w:rFonts w:asciiTheme="minorHAnsi" w:hAnsiTheme="minorHAnsi"/>
          <w:b/>
          <w:sz w:val="22"/>
          <w:szCs w:val="22"/>
          <w:lang w:val="en-GB"/>
        </w:rPr>
        <w:tab/>
      </w:r>
      <w:r w:rsidRPr="00FD2125">
        <w:rPr>
          <w:rFonts w:asciiTheme="minorHAnsi" w:hAnsiTheme="minorHAnsi"/>
          <w:sz w:val="22"/>
          <w:szCs w:val="22"/>
          <w:lang w:val="en-GB"/>
        </w:rPr>
        <w:t>…………………</w:t>
      </w:r>
      <w:r>
        <w:rPr>
          <w:rFonts w:asciiTheme="minorHAnsi" w:hAnsiTheme="minorHAnsi"/>
          <w:sz w:val="22"/>
          <w:szCs w:val="22"/>
          <w:lang w:val="en-GB"/>
        </w:rPr>
        <w:t>………………</w:t>
      </w:r>
      <w:r w:rsidRPr="00FD2125">
        <w:rPr>
          <w:rFonts w:asciiTheme="minorHAnsi" w:hAnsiTheme="minorHAnsi"/>
          <w:sz w:val="22"/>
          <w:szCs w:val="22"/>
          <w:lang w:val="en-GB"/>
        </w:rPr>
        <w:t>..</w:t>
      </w:r>
    </w:p>
    <w:p w14:paraId="582F5011" w14:textId="77777777" w:rsidR="00BA5A2B" w:rsidRPr="00C45DCC" w:rsidRDefault="00BA5A2B" w:rsidP="00BA5A2B">
      <w:pPr>
        <w:ind w:firstLine="1418"/>
        <w:rPr>
          <w:rFonts w:asciiTheme="minorHAnsi" w:hAnsiTheme="minorHAnsi"/>
          <w:b/>
          <w:color w:val="FF0000"/>
          <w:szCs w:val="22"/>
          <w:lang w:val="en-GB"/>
        </w:rPr>
      </w:pPr>
      <w:r w:rsidRPr="00C45DCC">
        <w:rPr>
          <w:rFonts w:asciiTheme="minorHAnsi" w:hAnsiTheme="minorHAnsi"/>
          <w:color w:val="FF0000"/>
          <w:sz w:val="16"/>
          <w:szCs w:val="22"/>
          <w:lang w:val="en-GB"/>
        </w:rPr>
        <w:t>(name, surname)</w:t>
      </w:r>
      <w:r w:rsidRPr="00DC6193">
        <w:rPr>
          <w:rFonts w:asciiTheme="minorHAnsi" w:hAnsiTheme="minorHAnsi"/>
          <w:sz w:val="16"/>
          <w:szCs w:val="22"/>
          <w:lang w:val="en-GB"/>
        </w:rPr>
        <w:t xml:space="preserve">                                                                                                                                             </w:t>
      </w:r>
      <w:r w:rsidRPr="00C45DCC">
        <w:rPr>
          <w:rFonts w:asciiTheme="minorHAnsi" w:hAnsiTheme="minorHAnsi"/>
          <w:color w:val="FF0000"/>
          <w:sz w:val="16"/>
          <w:szCs w:val="22"/>
          <w:lang w:val="en-GB"/>
        </w:rPr>
        <w:t>(signature)</w:t>
      </w:r>
    </w:p>
    <w:p w14:paraId="1FE53A8E" w14:textId="1B5BE687" w:rsidR="00BA5A2B" w:rsidRPr="009251FF" w:rsidRDefault="00BA5A2B" w:rsidP="00C0543E">
      <w:pPr>
        <w:pStyle w:val="Tekstpodstawowy"/>
        <w:spacing w:before="0" w:line="240" w:lineRule="auto"/>
        <w:rPr>
          <w:spacing w:val="0"/>
          <w:szCs w:val="16"/>
          <w:lang w:val="en-GB"/>
        </w:rPr>
      </w:pPr>
    </w:p>
    <w:p w14:paraId="2C3E2E8B" w14:textId="5E5FAA66" w:rsidR="00433F0B" w:rsidRPr="00CB04B6" w:rsidRDefault="00C8733E" w:rsidP="00C45DCC">
      <w:pPr>
        <w:jc w:val="center"/>
        <w:rPr>
          <w:rFonts w:ascii="Calibri" w:hAnsi="Calibri"/>
          <w:b/>
          <w:color w:val="20285B"/>
          <w:lang w:val="en-GB"/>
        </w:rPr>
      </w:pPr>
      <w:r w:rsidRPr="00313428">
        <w:rPr>
          <w:rFonts w:ascii="Calibri" w:hAnsi="Calibri" w:cs="Calibri"/>
          <w:b/>
          <w:color w:val="FF0000"/>
          <w:lang w:val="en-GB"/>
        </w:rPr>
        <w:t>CAUTION</w:t>
      </w:r>
      <w:r w:rsidR="00C25FBD" w:rsidRPr="00415BC3">
        <w:rPr>
          <w:rFonts w:ascii="Calibri" w:hAnsi="Calibri" w:cs="Calibri"/>
          <w:color w:val="FF0000"/>
          <w:lang w:val="en-GB"/>
        </w:rPr>
        <w:t>!!!</w:t>
      </w:r>
      <w:r w:rsidR="00313428">
        <w:rPr>
          <w:rFonts w:ascii="Calibri" w:hAnsi="Calibri" w:cs="Calibri"/>
          <w:color w:val="FF0000"/>
          <w:lang w:val="en-GB"/>
        </w:rPr>
        <w:br/>
      </w:r>
      <w:r w:rsidRPr="00415BC3">
        <w:rPr>
          <w:rFonts w:ascii="Calibri" w:hAnsi="Calibri" w:cs="Calibri"/>
          <w:b/>
          <w:lang w:val="en-GB"/>
        </w:rPr>
        <w:t>This publishing agreement must be scanned and sent to</w:t>
      </w:r>
      <w:r w:rsidR="00C25FBD" w:rsidRPr="00415BC3">
        <w:rPr>
          <w:rFonts w:ascii="Calibri" w:hAnsi="Calibri" w:cs="Calibri"/>
          <w:b/>
          <w:lang w:val="en-GB"/>
        </w:rPr>
        <w:t xml:space="preserve"> e-mail:</w:t>
      </w:r>
      <w:r w:rsidR="00C25FBD" w:rsidRPr="00DF235A">
        <w:rPr>
          <w:rFonts w:ascii="Calibri" w:hAnsi="Calibri"/>
          <w:b/>
          <w:lang w:val="en-GB"/>
        </w:rPr>
        <w:t xml:space="preserve"> </w:t>
      </w:r>
      <w:hyperlink r:id="rId9" w:history="1">
        <w:r w:rsidR="00305C7E" w:rsidRPr="00CB04B6">
          <w:rPr>
            <w:rStyle w:val="Hipercze"/>
            <w:rFonts w:ascii="Calibri" w:hAnsi="Calibri"/>
            <w:b/>
            <w:u w:val="none"/>
            <w:lang w:val="en-GB"/>
          </w:rPr>
          <w:t>transengin@uthrad.pl</w:t>
        </w:r>
      </w:hyperlink>
    </w:p>
    <w:p w14:paraId="7B500B1F" w14:textId="77777777" w:rsidR="00581A85" w:rsidRPr="00A429FF" w:rsidRDefault="00581A85" w:rsidP="00305C7E">
      <w:pPr>
        <w:rPr>
          <w:sz w:val="16"/>
          <w:szCs w:val="16"/>
          <w:lang w:val="en-GB"/>
        </w:rPr>
      </w:pPr>
    </w:p>
    <w:p w14:paraId="14B7065A" w14:textId="77777777" w:rsidR="00305C7E" w:rsidRPr="00BF1EBE" w:rsidRDefault="00305C7E" w:rsidP="009251FF">
      <w:pPr>
        <w:pStyle w:val="References"/>
        <w:numPr>
          <w:ilvl w:val="0"/>
          <w:numId w:val="0"/>
        </w:numPr>
        <w:spacing w:after="40" w:line="140" w:lineRule="exact"/>
        <w:rPr>
          <w:i/>
          <w:sz w:val="8"/>
          <w:lang w:val="en-GB"/>
        </w:rPr>
      </w:pPr>
      <w:r w:rsidRPr="00BF1EBE">
        <w:rPr>
          <w:i/>
          <w:sz w:val="12"/>
          <w:lang w:val="en-GB"/>
        </w:rPr>
        <w:t>Copyright by transEngin</w:t>
      </w:r>
    </w:p>
    <w:p w14:paraId="34CA04CB" w14:textId="77777777" w:rsidR="00305C7E" w:rsidRPr="00BF1EBE" w:rsidRDefault="00305C7E" w:rsidP="009251FF">
      <w:pPr>
        <w:pStyle w:val="References"/>
        <w:numPr>
          <w:ilvl w:val="0"/>
          <w:numId w:val="0"/>
        </w:numPr>
        <w:spacing w:after="40" w:line="140" w:lineRule="exact"/>
        <w:rPr>
          <w:i/>
          <w:spacing w:val="-4"/>
          <w:sz w:val="12"/>
          <w:lang w:val="en-GB"/>
        </w:rPr>
      </w:pPr>
      <w:r w:rsidRPr="00BF1EBE">
        <w:rPr>
          <w:i/>
          <w:spacing w:val="-4"/>
          <w:sz w:val="12"/>
          <w:lang w:val="en-GB"/>
        </w:rPr>
        <w:t>The above document may be used only by authors of publications applying to the transEngin quarterly.</w:t>
      </w:r>
    </w:p>
    <w:p w14:paraId="6C784D8B" w14:textId="35C9D6EA" w:rsidR="002E599A" w:rsidRPr="00BF1EBE" w:rsidRDefault="00305C7E" w:rsidP="009251FF">
      <w:pPr>
        <w:pStyle w:val="References"/>
        <w:numPr>
          <w:ilvl w:val="0"/>
          <w:numId w:val="0"/>
        </w:numPr>
        <w:spacing w:after="40" w:line="140" w:lineRule="exact"/>
        <w:jc w:val="left"/>
        <w:rPr>
          <w:sz w:val="10"/>
          <w:lang w:val="en-GB"/>
        </w:rPr>
      </w:pPr>
      <w:r w:rsidRPr="00BF1EBE">
        <w:rPr>
          <w:i/>
          <w:spacing w:val="-4"/>
          <w:sz w:val="12"/>
          <w:lang w:val="en-GB"/>
        </w:rPr>
        <w:t>All rights reserved. No part of this Preparation of the Article may be modified, reproduced or transmitted in any form or by any means, electronic or mechanical, including photocopying, recording, or by any information storage and retrieval system, without permission in writing from publisher.</w:t>
      </w:r>
    </w:p>
    <w:sectPr w:rsidR="002E599A" w:rsidRPr="00BF1EBE" w:rsidSect="008B6854">
      <w:footerReference w:type="even" r:id="rId10"/>
      <w:footerReference w:type="default" r:id="rId11"/>
      <w:headerReference w:type="first" r:id="rId12"/>
      <w:footerReference w:type="first" r:id="rId13"/>
      <w:pgSz w:w="11909" w:h="16834" w:code="9"/>
      <w:pgMar w:top="851" w:right="1418" w:bottom="851" w:left="1418" w:header="624" w:footer="624"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95349" w14:textId="77777777" w:rsidR="00FA5BB4" w:rsidRDefault="00FA5BB4">
      <w:r>
        <w:separator/>
      </w:r>
    </w:p>
  </w:endnote>
  <w:endnote w:type="continuationSeparator" w:id="0">
    <w:p w14:paraId="4E532B15" w14:textId="77777777" w:rsidR="00FA5BB4" w:rsidRDefault="00FA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5ADB" w14:textId="77777777" w:rsidR="00E847B3" w:rsidRDefault="00E847B3" w:rsidP="003C0C5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1D153BB" w14:textId="77777777" w:rsidR="00E847B3" w:rsidRDefault="00E847B3" w:rsidP="00AD148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826708909"/>
      <w:docPartObj>
        <w:docPartGallery w:val="Page Numbers (Top of Page)"/>
        <w:docPartUnique/>
      </w:docPartObj>
    </w:sdtPr>
    <w:sdtEndPr/>
    <w:sdtContent>
      <w:p w14:paraId="472B041B" w14:textId="0C0D036C" w:rsidR="00CB04B6" w:rsidRDefault="00CB04B6" w:rsidP="00CB04B6">
        <w:pPr>
          <w:pStyle w:val="Stopka"/>
          <w:framePr w:wrap="around" w:vAnchor="text" w:hAnchor="margin" w:xAlign="right" w:y="1"/>
          <w:widowControl/>
          <w:autoSpaceDE/>
          <w:autoSpaceDN/>
          <w:jc w:val="right"/>
          <w:rPr>
            <w:rFonts w:asciiTheme="minorHAnsi" w:hAnsiTheme="minorHAnsi"/>
          </w:rPr>
        </w:pPr>
        <w:r w:rsidRPr="00755215">
          <w:rPr>
            <w:rFonts w:asciiTheme="minorHAnsi" w:hAnsiTheme="minorHAnsi"/>
            <w:sz w:val="16"/>
            <w:lang w:val="en-GB"/>
          </w:rPr>
          <w:t>Page</w:t>
        </w:r>
        <w:r w:rsidRPr="00DA7E25">
          <w:rPr>
            <w:rFonts w:asciiTheme="minorHAnsi" w:hAnsiTheme="minorHAnsi"/>
            <w:sz w:val="16"/>
          </w:rPr>
          <w:t xml:space="preserve"> </w:t>
        </w:r>
        <w:r w:rsidRPr="00DA7E25">
          <w:rPr>
            <w:rFonts w:asciiTheme="minorHAnsi" w:hAnsiTheme="minorHAnsi"/>
            <w:b/>
            <w:bCs/>
            <w:sz w:val="16"/>
          </w:rPr>
          <w:fldChar w:fldCharType="begin"/>
        </w:r>
        <w:r w:rsidRPr="00DA7E25">
          <w:rPr>
            <w:rFonts w:asciiTheme="minorHAnsi" w:hAnsiTheme="minorHAnsi"/>
            <w:b/>
            <w:bCs/>
            <w:sz w:val="16"/>
          </w:rPr>
          <w:instrText>PAGE</w:instrText>
        </w:r>
        <w:r w:rsidRPr="00DA7E25">
          <w:rPr>
            <w:rFonts w:asciiTheme="minorHAnsi" w:hAnsiTheme="minorHAnsi"/>
            <w:b/>
            <w:bCs/>
            <w:sz w:val="16"/>
          </w:rPr>
          <w:fldChar w:fldCharType="separate"/>
        </w:r>
        <w:r w:rsidR="00ED1C71">
          <w:rPr>
            <w:rFonts w:asciiTheme="minorHAnsi" w:hAnsiTheme="minorHAnsi"/>
            <w:b/>
            <w:bCs/>
            <w:noProof/>
            <w:sz w:val="16"/>
          </w:rPr>
          <w:t>2</w:t>
        </w:r>
        <w:r w:rsidRPr="00DA7E25">
          <w:rPr>
            <w:rFonts w:asciiTheme="minorHAnsi" w:hAnsiTheme="minorHAnsi"/>
            <w:b/>
            <w:bCs/>
            <w:sz w:val="16"/>
          </w:rPr>
          <w:fldChar w:fldCharType="end"/>
        </w:r>
        <w:r w:rsidRPr="00DA7E25">
          <w:rPr>
            <w:rFonts w:asciiTheme="minorHAnsi" w:hAnsiTheme="minorHAnsi"/>
            <w:sz w:val="16"/>
          </w:rPr>
          <w:t xml:space="preserve"> </w:t>
        </w:r>
        <w:r>
          <w:rPr>
            <w:rFonts w:asciiTheme="minorHAnsi" w:hAnsiTheme="minorHAnsi"/>
            <w:sz w:val="16"/>
          </w:rPr>
          <w:t>of</w:t>
        </w:r>
        <w:r w:rsidRPr="00DA7E25">
          <w:rPr>
            <w:rFonts w:asciiTheme="minorHAnsi" w:hAnsiTheme="minorHAnsi"/>
            <w:sz w:val="16"/>
          </w:rPr>
          <w:t xml:space="preserve"> </w:t>
        </w:r>
        <w:r w:rsidRPr="00DA7E25">
          <w:rPr>
            <w:rFonts w:asciiTheme="minorHAnsi" w:hAnsiTheme="minorHAnsi"/>
            <w:b/>
            <w:bCs/>
            <w:sz w:val="16"/>
          </w:rPr>
          <w:fldChar w:fldCharType="begin"/>
        </w:r>
        <w:r w:rsidRPr="00DA7E25">
          <w:rPr>
            <w:rFonts w:asciiTheme="minorHAnsi" w:hAnsiTheme="minorHAnsi"/>
            <w:b/>
            <w:bCs/>
            <w:sz w:val="16"/>
          </w:rPr>
          <w:instrText>NUMPAGES</w:instrText>
        </w:r>
        <w:r w:rsidRPr="00DA7E25">
          <w:rPr>
            <w:rFonts w:asciiTheme="minorHAnsi" w:hAnsiTheme="minorHAnsi"/>
            <w:b/>
            <w:bCs/>
            <w:sz w:val="16"/>
          </w:rPr>
          <w:fldChar w:fldCharType="separate"/>
        </w:r>
        <w:r w:rsidR="00ED1C71">
          <w:rPr>
            <w:rFonts w:asciiTheme="minorHAnsi" w:hAnsiTheme="minorHAnsi"/>
            <w:b/>
            <w:bCs/>
            <w:noProof/>
            <w:sz w:val="16"/>
          </w:rPr>
          <w:t>2</w:t>
        </w:r>
        <w:r w:rsidRPr="00DA7E25">
          <w:rPr>
            <w:rFonts w:asciiTheme="minorHAnsi" w:hAnsiTheme="minorHAnsi"/>
            <w:b/>
            <w:bCs/>
            <w:sz w:val="16"/>
          </w:rPr>
          <w:fldChar w:fldCharType="end"/>
        </w:r>
      </w:p>
    </w:sdtContent>
  </w:sdt>
  <w:p w14:paraId="49D9546F" w14:textId="77777777" w:rsidR="00E847B3" w:rsidRDefault="00E847B3" w:rsidP="00AD148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32666510"/>
      <w:docPartObj>
        <w:docPartGallery w:val="Page Numbers (Top of Page)"/>
        <w:docPartUnique/>
      </w:docPartObj>
    </w:sdtPr>
    <w:sdtEndPr/>
    <w:sdtContent>
      <w:p w14:paraId="541A56AC" w14:textId="32E590FA" w:rsidR="00CB04B6" w:rsidRDefault="00CB04B6" w:rsidP="00CB04B6">
        <w:pPr>
          <w:pStyle w:val="Stopka"/>
          <w:framePr w:wrap="around" w:vAnchor="text" w:hAnchor="margin" w:xAlign="right" w:y="1"/>
          <w:widowControl/>
          <w:autoSpaceDE/>
          <w:autoSpaceDN/>
          <w:jc w:val="right"/>
          <w:rPr>
            <w:rFonts w:asciiTheme="minorHAnsi" w:hAnsiTheme="minorHAnsi"/>
          </w:rPr>
        </w:pPr>
        <w:r w:rsidRPr="00755215">
          <w:rPr>
            <w:rFonts w:asciiTheme="minorHAnsi" w:hAnsiTheme="minorHAnsi"/>
            <w:sz w:val="16"/>
            <w:lang w:val="en-GB"/>
          </w:rPr>
          <w:t>Page</w:t>
        </w:r>
        <w:r w:rsidRPr="00DA7E25">
          <w:rPr>
            <w:rFonts w:asciiTheme="minorHAnsi" w:hAnsiTheme="minorHAnsi"/>
            <w:sz w:val="16"/>
          </w:rPr>
          <w:t xml:space="preserve"> </w:t>
        </w:r>
        <w:r w:rsidRPr="00DA7E25">
          <w:rPr>
            <w:rFonts w:asciiTheme="minorHAnsi" w:hAnsiTheme="minorHAnsi"/>
            <w:b/>
            <w:bCs/>
            <w:sz w:val="16"/>
          </w:rPr>
          <w:fldChar w:fldCharType="begin"/>
        </w:r>
        <w:r w:rsidRPr="00DA7E25">
          <w:rPr>
            <w:rFonts w:asciiTheme="minorHAnsi" w:hAnsiTheme="minorHAnsi"/>
            <w:b/>
            <w:bCs/>
            <w:sz w:val="16"/>
          </w:rPr>
          <w:instrText>PAGE</w:instrText>
        </w:r>
        <w:r w:rsidRPr="00DA7E25">
          <w:rPr>
            <w:rFonts w:asciiTheme="minorHAnsi" w:hAnsiTheme="minorHAnsi"/>
            <w:b/>
            <w:bCs/>
            <w:sz w:val="16"/>
          </w:rPr>
          <w:fldChar w:fldCharType="separate"/>
        </w:r>
        <w:r w:rsidR="00FA5BB4">
          <w:rPr>
            <w:rFonts w:asciiTheme="minorHAnsi" w:hAnsiTheme="minorHAnsi"/>
            <w:b/>
            <w:bCs/>
            <w:noProof/>
            <w:sz w:val="16"/>
          </w:rPr>
          <w:t>1</w:t>
        </w:r>
        <w:r w:rsidRPr="00DA7E25">
          <w:rPr>
            <w:rFonts w:asciiTheme="minorHAnsi" w:hAnsiTheme="minorHAnsi"/>
            <w:b/>
            <w:bCs/>
            <w:sz w:val="16"/>
          </w:rPr>
          <w:fldChar w:fldCharType="end"/>
        </w:r>
        <w:r w:rsidRPr="00DA7E25">
          <w:rPr>
            <w:rFonts w:asciiTheme="minorHAnsi" w:hAnsiTheme="minorHAnsi"/>
            <w:sz w:val="16"/>
          </w:rPr>
          <w:t xml:space="preserve"> </w:t>
        </w:r>
        <w:r>
          <w:rPr>
            <w:rFonts w:asciiTheme="minorHAnsi" w:hAnsiTheme="minorHAnsi"/>
            <w:sz w:val="16"/>
          </w:rPr>
          <w:t>of</w:t>
        </w:r>
        <w:r w:rsidRPr="00DA7E25">
          <w:rPr>
            <w:rFonts w:asciiTheme="minorHAnsi" w:hAnsiTheme="minorHAnsi"/>
            <w:sz w:val="16"/>
          </w:rPr>
          <w:t xml:space="preserve"> </w:t>
        </w:r>
        <w:r w:rsidRPr="00DA7E25">
          <w:rPr>
            <w:rFonts w:asciiTheme="minorHAnsi" w:hAnsiTheme="minorHAnsi"/>
            <w:b/>
            <w:bCs/>
            <w:sz w:val="16"/>
          </w:rPr>
          <w:fldChar w:fldCharType="begin"/>
        </w:r>
        <w:r w:rsidRPr="00DA7E25">
          <w:rPr>
            <w:rFonts w:asciiTheme="minorHAnsi" w:hAnsiTheme="minorHAnsi"/>
            <w:b/>
            <w:bCs/>
            <w:sz w:val="16"/>
          </w:rPr>
          <w:instrText>NUMPAGES</w:instrText>
        </w:r>
        <w:r w:rsidRPr="00DA7E25">
          <w:rPr>
            <w:rFonts w:asciiTheme="minorHAnsi" w:hAnsiTheme="minorHAnsi"/>
            <w:b/>
            <w:bCs/>
            <w:sz w:val="16"/>
          </w:rPr>
          <w:fldChar w:fldCharType="separate"/>
        </w:r>
        <w:r w:rsidR="00FA5BB4">
          <w:rPr>
            <w:rFonts w:asciiTheme="minorHAnsi" w:hAnsiTheme="minorHAnsi"/>
            <w:b/>
            <w:bCs/>
            <w:noProof/>
            <w:sz w:val="16"/>
          </w:rPr>
          <w:t>1</w:t>
        </w:r>
        <w:r w:rsidRPr="00DA7E25">
          <w:rPr>
            <w:rFonts w:asciiTheme="minorHAnsi" w:hAnsiTheme="minorHAnsi"/>
            <w:b/>
            <w:bCs/>
            <w:sz w:val="16"/>
          </w:rPr>
          <w:fldChar w:fldCharType="end"/>
        </w:r>
      </w:p>
    </w:sdtContent>
  </w:sdt>
  <w:p w14:paraId="2320FBC6" w14:textId="77777777" w:rsidR="001A0B07" w:rsidRDefault="001A0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22CBE" w14:textId="77777777" w:rsidR="00FA5BB4" w:rsidRDefault="00FA5BB4">
      <w:r>
        <w:separator/>
      </w:r>
    </w:p>
  </w:footnote>
  <w:footnote w:type="continuationSeparator" w:id="0">
    <w:p w14:paraId="0BC76F84" w14:textId="77777777" w:rsidR="00FA5BB4" w:rsidRDefault="00FA5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3984"/>
    </w:tblGrid>
    <w:tr w:rsidR="00D976EF" w14:paraId="2587E940" w14:textId="77777777" w:rsidTr="00211CE0">
      <w:trPr>
        <w:trHeight w:val="1412"/>
      </w:trPr>
      <w:tc>
        <w:tcPr>
          <w:tcW w:w="5230" w:type="dxa"/>
          <w:vAlign w:val="bottom"/>
        </w:tcPr>
        <w:p w14:paraId="755BF96E" w14:textId="77777777" w:rsidR="00D976EF" w:rsidRDefault="00D976EF" w:rsidP="00D976EF">
          <w:pPr>
            <w:pStyle w:val="Nagwek"/>
            <w:ind w:left="-113"/>
          </w:pPr>
          <w:r>
            <w:rPr>
              <w:noProof/>
            </w:rPr>
            <w:drawing>
              <wp:inline distT="0" distB="0" distL="0" distR="0" wp14:anchorId="1FAAC32D" wp14:editId="750E55EF">
                <wp:extent cx="2878853" cy="622804"/>
                <wp:effectExtent l="0" t="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Engin_pop z pełna nazwa.jpg"/>
                        <pic:cNvPicPr/>
                      </pic:nvPicPr>
                      <pic:blipFill>
                        <a:blip r:embed="rId1">
                          <a:extLst>
                            <a:ext uri="{28A0092B-C50C-407E-A947-70E740481C1C}">
                              <a14:useLocalDpi xmlns:a14="http://schemas.microsoft.com/office/drawing/2010/main" val="0"/>
                            </a:ext>
                          </a:extLst>
                        </a:blip>
                        <a:stretch>
                          <a:fillRect/>
                        </a:stretch>
                      </pic:blipFill>
                      <pic:spPr>
                        <a:xfrm>
                          <a:off x="0" y="0"/>
                          <a:ext cx="2956605" cy="639625"/>
                        </a:xfrm>
                        <a:prstGeom prst="rect">
                          <a:avLst/>
                        </a:prstGeom>
                      </pic:spPr>
                    </pic:pic>
                  </a:graphicData>
                </a:graphic>
              </wp:inline>
            </w:drawing>
          </w:r>
        </w:p>
      </w:tc>
      <w:tc>
        <w:tcPr>
          <w:tcW w:w="3984" w:type="dxa"/>
          <w:vMerge w:val="restart"/>
          <w:vAlign w:val="bottom"/>
        </w:tcPr>
        <w:p w14:paraId="647CDF1B" w14:textId="7A363C03" w:rsidR="00D976EF" w:rsidRDefault="00211CE0" w:rsidP="00211CE0">
          <w:pPr>
            <w:pStyle w:val="Nagwek"/>
            <w:ind w:right="-57"/>
            <w:jc w:val="right"/>
          </w:pPr>
          <w:r>
            <w:rPr>
              <w:noProof/>
            </w:rPr>
            <w:drawing>
              <wp:inline distT="0" distB="0" distL="0" distR="0" wp14:anchorId="0DA925AC" wp14:editId="28A8714F">
                <wp:extent cx="1849150" cy="911225"/>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a:extLst>
                            <a:ext uri="{28A0092B-C50C-407E-A947-70E740481C1C}">
                              <a14:useLocalDpi xmlns:a14="http://schemas.microsoft.com/office/drawing/2010/main" val="0"/>
                            </a:ext>
                          </a:extLst>
                        </a:blip>
                        <a:stretch>
                          <a:fillRect/>
                        </a:stretch>
                      </pic:blipFill>
                      <pic:spPr>
                        <a:xfrm>
                          <a:off x="0" y="0"/>
                          <a:ext cx="1963968" cy="967805"/>
                        </a:xfrm>
                        <a:prstGeom prst="rect">
                          <a:avLst/>
                        </a:prstGeom>
                      </pic:spPr>
                    </pic:pic>
                  </a:graphicData>
                </a:graphic>
              </wp:inline>
            </w:drawing>
          </w:r>
          <w:r w:rsidR="00581A85">
            <w:t xml:space="preserve">   </w:t>
          </w:r>
        </w:p>
      </w:tc>
    </w:tr>
    <w:tr w:rsidR="00D976EF" w14:paraId="62CAF876" w14:textId="77777777" w:rsidTr="0060628B">
      <w:tc>
        <w:tcPr>
          <w:tcW w:w="5230" w:type="dxa"/>
          <w:vAlign w:val="bottom"/>
        </w:tcPr>
        <w:p w14:paraId="6A0BF8F1" w14:textId="77777777" w:rsidR="00D976EF" w:rsidRPr="008077AC" w:rsidRDefault="00D976EF" w:rsidP="00D976EF">
          <w:pPr>
            <w:pStyle w:val="Nagwek"/>
            <w:ind w:left="-113"/>
            <w:rPr>
              <w:rFonts w:cs="Calibri"/>
              <w:b/>
              <w:noProof/>
              <w:color w:val="405176"/>
              <w:spacing w:val="-2"/>
            </w:rPr>
          </w:pPr>
          <w:r w:rsidRPr="008077AC">
            <w:rPr>
              <w:rFonts w:cs="Calibri"/>
              <w:b/>
              <w:noProof/>
              <w:color w:val="405176"/>
              <w:spacing w:val="-2"/>
              <w:sz w:val="18"/>
            </w:rPr>
            <w:t>ISSN 2658-1698</w:t>
          </w:r>
          <w:r w:rsidRPr="008077AC">
            <w:rPr>
              <w:rFonts w:cs="Calibri"/>
              <w:noProof/>
              <w:color w:val="405176"/>
              <w:spacing w:val="-2"/>
              <w:sz w:val="18"/>
            </w:rPr>
            <w:t>,</w:t>
          </w:r>
          <w:r w:rsidRPr="008077AC">
            <w:rPr>
              <w:rFonts w:cs="Calibri"/>
              <w:b/>
              <w:noProof/>
              <w:color w:val="405176"/>
              <w:spacing w:val="-2"/>
              <w:sz w:val="18"/>
            </w:rPr>
            <w:t xml:space="preserve">  eISSN 2658-2120</w:t>
          </w:r>
        </w:p>
      </w:tc>
      <w:tc>
        <w:tcPr>
          <w:tcW w:w="3984" w:type="dxa"/>
          <w:vMerge/>
        </w:tcPr>
        <w:p w14:paraId="685A1455" w14:textId="77777777" w:rsidR="00D976EF" w:rsidRPr="008077AC" w:rsidRDefault="00D976EF" w:rsidP="00D976EF">
          <w:pPr>
            <w:pStyle w:val="Nagwek"/>
            <w:rPr>
              <w:rFonts w:cs="Calibri"/>
              <w:b/>
              <w:noProof/>
              <w:color w:val="405176"/>
              <w:spacing w:val="-2"/>
            </w:rPr>
          </w:pPr>
        </w:p>
      </w:tc>
    </w:tr>
  </w:tbl>
  <w:p w14:paraId="12092DB2" w14:textId="77777777" w:rsidR="00275FA2" w:rsidRPr="00DC6193" w:rsidRDefault="00275FA2" w:rsidP="001A0B07">
    <w:pPr>
      <w:pStyle w:val="Nagwek"/>
      <w:rPr>
        <w:rFonts w:asciiTheme="minorHAnsi" w:hAnsiTheme="minorHAnsi"/>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7E9"/>
    <w:multiLevelType w:val="multilevel"/>
    <w:tmpl w:val="B1020504"/>
    <w:lvl w:ilvl="0">
      <w:start w:val="1"/>
      <w:numFmt w:val="none"/>
      <w:lvlText w:val="7."/>
      <w:lvlJc w:val="left"/>
      <w:pPr>
        <w:tabs>
          <w:tab w:val="num" w:pos="720"/>
        </w:tabs>
        <w:ind w:left="720" w:hanging="360"/>
      </w:pPr>
      <w:rPr>
        <w:rFonts w:hint="default"/>
      </w:rPr>
    </w:lvl>
    <w:lvl w:ilvl="1">
      <w:start w:val="8"/>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3A83875"/>
    <w:multiLevelType w:val="hybridMultilevel"/>
    <w:tmpl w:val="E6C6F45C"/>
    <w:lvl w:ilvl="0" w:tplc="A33E165C">
      <w:start w:val="7"/>
      <w:numFmt w:val="decimal"/>
      <w:lvlText w:val="%1."/>
      <w:lvlJc w:val="left"/>
      <w:pPr>
        <w:tabs>
          <w:tab w:val="num" w:pos="1440"/>
        </w:tabs>
        <w:ind w:left="1440" w:hanging="360"/>
      </w:pPr>
      <w:rPr>
        <w:rFonts w:hint="default"/>
      </w:rPr>
    </w:lvl>
    <w:lvl w:ilvl="1" w:tplc="DC203A80">
      <w:start w:val="8"/>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4CE4562"/>
    <w:multiLevelType w:val="hybridMultilevel"/>
    <w:tmpl w:val="E1367CA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5D11FAE"/>
    <w:multiLevelType w:val="hybridMultilevel"/>
    <w:tmpl w:val="89D6600A"/>
    <w:lvl w:ilvl="0" w:tplc="AE52306C">
      <w:start w:val="1"/>
      <w:numFmt w:val="lowerLetter"/>
      <w:lvlText w:val="%1)"/>
      <w:lvlJc w:val="left"/>
      <w:pPr>
        <w:tabs>
          <w:tab w:val="num" w:pos="1085"/>
        </w:tabs>
        <w:ind w:left="1085" w:hanging="360"/>
      </w:pPr>
      <w:rPr>
        <w:rFonts w:hint="default"/>
      </w:rPr>
    </w:lvl>
    <w:lvl w:ilvl="1" w:tplc="BF42F454">
      <w:start w:val="1"/>
      <w:numFmt w:val="decimal"/>
      <w:lvlText w:val="%2."/>
      <w:lvlJc w:val="left"/>
      <w:pPr>
        <w:tabs>
          <w:tab w:val="num" w:pos="1805"/>
        </w:tabs>
        <w:ind w:left="1805" w:hanging="360"/>
      </w:pPr>
      <w:rPr>
        <w:rFonts w:hint="default"/>
      </w:rPr>
    </w:lvl>
    <w:lvl w:ilvl="2" w:tplc="0415001B" w:tentative="1">
      <w:start w:val="1"/>
      <w:numFmt w:val="lowerRoman"/>
      <w:lvlText w:val="%3."/>
      <w:lvlJc w:val="right"/>
      <w:pPr>
        <w:tabs>
          <w:tab w:val="num" w:pos="2525"/>
        </w:tabs>
        <w:ind w:left="2525" w:hanging="180"/>
      </w:pPr>
    </w:lvl>
    <w:lvl w:ilvl="3" w:tplc="0415000F" w:tentative="1">
      <w:start w:val="1"/>
      <w:numFmt w:val="decimal"/>
      <w:lvlText w:val="%4."/>
      <w:lvlJc w:val="left"/>
      <w:pPr>
        <w:tabs>
          <w:tab w:val="num" w:pos="3245"/>
        </w:tabs>
        <w:ind w:left="3245" w:hanging="360"/>
      </w:pPr>
    </w:lvl>
    <w:lvl w:ilvl="4" w:tplc="04150019" w:tentative="1">
      <w:start w:val="1"/>
      <w:numFmt w:val="lowerLetter"/>
      <w:lvlText w:val="%5."/>
      <w:lvlJc w:val="left"/>
      <w:pPr>
        <w:tabs>
          <w:tab w:val="num" w:pos="3965"/>
        </w:tabs>
        <w:ind w:left="3965" w:hanging="360"/>
      </w:pPr>
    </w:lvl>
    <w:lvl w:ilvl="5" w:tplc="0415001B" w:tentative="1">
      <w:start w:val="1"/>
      <w:numFmt w:val="lowerRoman"/>
      <w:lvlText w:val="%6."/>
      <w:lvlJc w:val="right"/>
      <w:pPr>
        <w:tabs>
          <w:tab w:val="num" w:pos="4685"/>
        </w:tabs>
        <w:ind w:left="4685" w:hanging="180"/>
      </w:pPr>
    </w:lvl>
    <w:lvl w:ilvl="6" w:tplc="0415000F" w:tentative="1">
      <w:start w:val="1"/>
      <w:numFmt w:val="decimal"/>
      <w:lvlText w:val="%7."/>
      <w:lvlJc w:val="left"/>
      <w:pPr>
        <w:tabs>
          <w:tab w:val="num" w:pos="5405"/>
        </w:tabs>
        <w:ind w:left="5405" w:hanging="360"/>
      </w:pPr>
    </w:lvl>
    <w:lvl w:ilvl="7" w:tplc="04150019" w:tentative="1">
      <w:start w:val="1"/>
      <w:numFmt w:val="lowerLetter"/>
      <w:lvlText w:val="%8."/>
      <w:lvlJc w:val="left"/>
      <w:pPr>
        <w:tabs>
          <w:tab w:val="num" w:pos="6125"/>
        </w:tabs>
        <w:ind w:left="6125" w:hanging="360"/>
      </w:pPr>
    </w:lvl>
    <w:lvl w:ilvl="8" w:tplc="0415001B" w:tentative="1">
      <w:start w:val="1"/>
      <w:numFmt w:val="lowerRoman"/>
      <w:lvlText w:val="%9."/>
      <w:lvlJc w:val="right"/>
      <w:pPr>
        <w:tabs>
          <w:tab w:val="num" w:pos="6845"/>
        </w:tabs>
        <w:ind w:left="6845" w:hanging="180"/>
      </w:pPr>
    </w:lvl>
  </w:abstractNum>
  <w:abstractNum w:abstractNumId="4" w15:restartNumberingAfterBreak="0">
    <w:nsid w:val="186F0A8E"/>
    <w:multiLevelType w:val="hybridMultilevel"/>
    <w:tmpl w:val="13F2AFBC"/>
    <w:lvl w:ilvl="0" w:tplc="7BFCFAAC">
      <w:start w:val="7"/>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43592F"/>
    <w:multiLevelType w:val="hybridMultilevel"/>
    <w:tmpl w:val="30CA43B2"/>
    <w:lvl w:ilvl="0" w:tplc="0415000F">
      <w:start w:val="1"/>
      <w:numFmt w:val="decimal"/>
      <w:lvlText w:val="%1."/>
      <w:lvlJc w:val="left"/>
      <w:pPr>
        <w:tabs>
          <w:tab w:val="num" w:pos="725"/>
        </w:tabs>
        <w:ind w:left="725" w:hanging="360"/>
      </w:pPr>
    </w:lvl>
    <w:lvl w:ilvl="1" w:tplc="04150019" w:tentative="1">
      <w:start w:val="1"/>
      <w:numFmt w:val="lowerLetter"/>
      <w:lvlText w:val="%2."/>
      <w:lvlJc w:val="left"/>
      <w:pPr>
        <w:tabs>
          <w:tab w:val="num" w:pos="1445"/>
        </w:tabs>
        <w:ind w:left="1445" w:hanging="360"/>
      </w:pPr>
    </w:lvl>
    <w:lvl w:ilvl="2" w:tplc="0415001B" w:tentative="1">
      <w:start w:val="1"/>
      <w:numFmt w:val="lowerRoman"/>
      <w:lvlText w:val="%3."/>
      <w:lvlJc w:val="right"/>
      <w:pPr>
        <w:tabs>
          <w:tab w:val="num" w:pos="2165"/>
        </w:tabs>
        <w:ind w:left="2165" w:hanging="180"/>
      </w:pPr>
    </w:lvl>
    <w:lvl w:ilvl="3" w:tplc="0415000F" w:tentative="1">
      <w:start w:val="1"/>
      <w:numFmt w:val="decimal"/>
      <w:lvlText w:val="%4."/>
      <w:lvlJc w:val="left"/>
      <w:pPr>
        <w:tabs>
          <w:tab w:val="num" w:pos="2885"/>
        </w:tabs>
        <w:ind w:left="2885" w:hanging="360"/>
      </w:pPr>
    </w:lvl>
    <w:lvl w:ilvl="4" w:tplc="04150019" w:tentative="1">
      <w:start w:val="1"/>
      <w:numFmt w:val="lowerLetter"/>
      <w:lvlText w:val="%5."/>
      <w:lvlJc w:val="left"/>
      <w:pPr>
        <w:tabs>
          <w:tab w:val="num" w:pos="3605"/>
        </w:tabs>
        <w:ind w:left="3605" w:hanging="360"/>
      </w:pPr>
    </w:lvl>
    <w:lvl w:ilvl="5" w:tplc="0415001B" w:tentative="1">
      <w:start w:val="1"/>
      <w:numFmt w:val="lowerRoman"/>
      <w:lvlText w:val="%6."/>
      <w:lvlJc w:val="right"/>
      <w:pPr>
        <w:tabs>
          <w:tab w:val="num" w:pos="4325"/>
        </w:tabs>
        <w:ind w:left="4325" w:hanging="180"/>
      </w:pPr>
    </w:lvl>
    <w:lvl w:ilvl="6" w:tplc="0415000F" w:tentative="1">
      <w:start w:val="1"/>
      <w:numFmt w:val="decimal"/>
      <w:lvlText w:val="%7."/>
      <w:lvlJc w:val="left"/>
      <w:pPr>
        <w:tabs>
          <w:tab w:val="num" w:pos="5045"/>
        </w:tabs>
        <w:ind w:left="5045" w:hanging="360"/>
      </w:pPr>
    </w:lvl>
    <w:lvl w:ilvl="7" w:tplc="04150019" w:tentative="1">
      <w:start w:val="1"/>
      <w:numFmt w:val="lowerLetter"/>
      <w:lvlText w:val="%8."/>
      <w:lvlJc w:val="left"/>
      <w:pPr>
        <w:tabs>
          <w:tab w:val="num" w:pos="5765"/>
        </w:tabs>
        <w:ind w:left="5765" w:hanging="360"/>
      </w:pPr>
    </w:lvl>
    <w:lvl w:ilvl="8" w:tplc="0415001B" w:tentative="1">
      <w:start w:val="1"/>
      <w:numFmt w:val="lowerRoman"/>
      <w:lvlText w:val="%9."/>
      <w:lvlJc w:val="right"/>
      <w:pPr>
        <w:tabs>
          <w:tab w:val="num" w:pos="6485"/>
        </w:tabs>
        <w:ind w:left="6485" w:hanging="180"/>
      </w:pPr>
    </w:lvl>
  </w:abstractNum>
  <w:abstractNum w:abstractNumId="6" w15:restartNumberingAfterBreak="0">
    <w:nsid w:val="21EE52A7"/>
    <w:multiLevelType w:val="hybridMultilevel"/>
    <w:tmpl w:val="D924FA1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2B65922"/>
    <w:multiLevelType w:val="singleLevel"/>
    <w:tmpl w:val="4BD0E0A6"/>
    <w:lvl w:ilvl="0">
      <w:start w:val="1"/>
      <w:numFmt w:val="decimal"/>
      <w:lvlText w:val="%1."/>
      <w:legacy w:legacy="1" w:legacySpace="0" w:legacyIndent="206"/>
      <w:lvlJc w:val="left"/>
      <w:rPr>
        <w:rFonts w:ascii="Times New Roman" w:hAnsi="Times New Roman" w:cs="Times New Roman" w:hint="default"/>
      </w:rPr>
    </w:lvl>
  </w:abstractNum>
  <w:abstractNum w:abstractNumId="8" w15:restartNumberingAfterBreak="0">
    <w:nsid w:val="23EE1898"/>
    <w:multiLevelType w:val="hybridMultilevel"/>
    <w:tmpl w:val="4D46F952"/>
    <w:lvl w:ilvl="0" w:tplc="D97E3DA4">
      <w:start w:val="6"/>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2B2D67"/>
    <w:multiLevelType w:val="singleLevel"/>
    <w:tmpl w:val="367A3D50"/>
    <w:lvl w:ilvl="0">
      <w:start w:val="1"/>
      <w:numFmt w:val="decimal"/>
      <w:lvlText w:val="%1."/>
      <w:legacy w:legacy="1" w:legacySpace="0" w:legacyIndent="230"/>
      <w:lvlJc w:val="left"/>
      <w:rPr>
        <w:rFonts w:ascii="Times New Roman" w:hAnsi="Times New Roman" w:cs="Times New Roman" w:hint="default"/>
      </w:rPr>
    </w:lvl>
  </w:abstractNum>
  <w:abstractNum w:abstractNumId="10" w15:restartNumberingAfterBreak="0">
    <w:nsid w:val="39105CCD"/>
    <w:multiLevelType w:val="hybridMultilevel"/>
    <w:tmpl w:val="4B7095C8"/>
    <w:lvl w:ilvl="0" w:tplc="2738F090">
      <w:start w:val="1"/>
      <w:numFmt w:val="lowerLetter"/>
      <w:lvlText w:val="%1)"/>
      <w:lvlJc w:val="left"/>
      <w:pPr>
        <w:tabs>
          <w:tab w:val="num" w:pos="1085"/>
        </w:tabs>
        <w:ind w:left="1085" w:hanging="360"/>
      </w:pPr>
      <w:rPr>
        <w:rFonts w:hint="default"/>
      </w:rPr>
    </w:lvl>
    <w:lvl w:ilvl="1" w:tplc="04150019" w:tentative="1">
      <w:start w:val="1"/>
      <w:numFmt w:val="lowerLetter"/>
      <w:lvlText w:val="%2."/>
      <w:lvlJc w:val="left"/>
      <w:pPr>
        <w:tabs>
          <w:tab w:val="num" w:pos="1805"/>
        </w:tabs>
        <w:ind w:left="1805" w:hanging="360"/>
      </w:pPr>
    </w:lvl>
    <w:lvl w:ilvl="2" w:tplc="0415001B" w:tentative="1">
      <w:start w:val="1"/>
      <w:numFmt w:val="lowerRoman"/>
      <w:lvlText w:val="%3."/>
      <w:lvlJc w:val="right"/>
      <w:pPr>
        <w:tabs>
          <w:tab w:val="num" w:pos="2525"/>
        </w:tabs>
        <w:ind w:left="2525" w:hanging="180"/>
      </w:pPr>
    </w:lvl>
    <w:lvl w:ilvl="3" w:tplc="0415000F" w:tentative="1">
      <w:start w:val="1"/>
      <w:numFmt w:val="decimal"/>
      <w:lvlText w:val="%4."/>
      <w:lvlJc w:val="left"/>
      <w:pPr>
        <w:tabs>
          <w:tab w:val="num" w:pos="3245"/>
        </w:tabs>
        <w:ind w:left="3245" w:hanging="360"/>
      </w:pPr>
    </w:lvl>
    <w:lvl w:ilvl="4" w:tplc="04150019" w:tentative="1">
      <w:start w:val="1"/>
      <w:numFmt w:val="lowerLetter"/>
      <w:lvlText w:val="%5."/>
      <w:lvlJc w:val="left"/>
      <w:pPr>
        <w:tabs>
          <w:tab w:val="num" w:pos="3965"/>
        </w:tabs>
        <w:ind w:left="3965" w:hanging="360"/>
      </w:pPr>
    </w:lvl>
    <w:lvl w:ilvl="5" w:tplc="0415001B" w:tentative="1">
      <w:start w:val="1"/>
      <w:numFmt w:val="lowerRoman"/>
      <w:lvlText w:val="%6."/>
      <w:lvlJc w:val="right"/>
      <w:pPr>
        <w:tabs>
          <w:tab w:val="num" w:pos="4685"/>
        </w:tabs>
        <w:ind w:left="4685" w:hanging="180"/>
      </w:pPr>
    </w:lvl>
    <w:lvl w:ilvl="6" w:tplc="0415000F" w:tentative="1">
      <w:start w:val="1"/>
      <w:numFmt w:val="decimal"/>
      <w:lvlText w:val="%7."/>
      <w:lvlJc w:val="left"/>
      <w:pPr>
        <w:tabs>
          <w:tab w:val="num" w:pos="5405"/>
        </w:tabs>
        <w:ind w:left="5405" w:hanging="360"/>
      </w:pPr>
    </w:lvl>
    <w:lvl w:ilvl="7" w:tplc="04150019" w:tentative="1">
      <w:start w:val="1"/>
      <w:numFmt w:val="lowerLetter"/>
      <w:lvlText w:val="%8."/>
      <w:lvlJc w:val="left"/>
      <w:pPr>
        <w:tabs>
          <w:tab w:val="num" w:pos="6125"/>
        </w:tabs>
        <w:ind w:left="6125" w:hanging="360"/>
      </w:pPr>
    </w:lvl>
    <w:lvl w:ilvl="8" w:tplc="0415001B" w:tentative="1">
      <w:start w:val="1"/>
      <w:numFmt w:val="lowerRoman"/>
      <w:lvlText w:val="%9."/>
      <w:lvlJc w:val="right"/>
      <w:pPr>
        <w:tabs>
          <w:tab w:val="num" w:pos="6845"/>
        </w:tabs>
        <w:ind w:left="6845" w:hanging="180"/>
      </w:pPr>
    </w:lvl>
  </w:abstractNum>
  <w:abstractNum w:abstractNumId="11" w15:restartNumberingAfterBreak="0">
    <w:nsid w:val="397B5B0B"/>
    <w:multiLevelType w:val="hybridMultilevel"/>
    <w:tmpl w:val="5C3E480C"/>
    <w:lvl w:ilvl="0" w:tplc="7E62E406">
      <w:start w:val="1"/>
      <w:numFmt w:val="decimal"/>
      <w:lvlText w:val="%1."/>
      <w:lvlJc w:val="left"/>
      <w:pPr>
        <w:tabs>
          <w:tab w:val="num" w:pos="365"/>
        </w:tabs>
        <w:ind w:left="365" w:hanging="360"/>
      </w:pPr>
      <w:rPr>
        <w:rFonts w:hint="default"/>
      </w:rPr>
    </w:lvl>
    <w:lvl w:ilvl="1" w:tplc="04150019" w:tentative="1">
      <w:start w:val="1"/>
      <w:numFmt w:val="lowerLetter"/>
      <w:lvlText w:val="%2."/>
      <w:lvlJc w:val="left"/>
      <w:pPr>
        <w:tabs>
          <w:tab w:val="num" w:pos="1085"/>
        </w:tabs>
        <w:ind w:left="1085" w:hanging="360"/>
      </w:pPr>
    </w:lvl>
    <w:lvl w:ilvl="2" w:tplc="0415001B" w:tentative="1">
      <w:start w:val="1"/>
      <w:numFmt w:val="lowerRoman"/>
      <w:lvlText w:val="%3."/>
      <w:lvlJc w:val="right"/>
      <w:pPr>
        <w:tabs>
          <w:tab w:val="num" w:pos="1805"/>
        </w:tabs>
        <w:ind w:left="1805" w:hanging="180"/>
      </w:pPr>
    </w:lvl>
    <w:lvl w:ilvl="3" w:tplc="0415000F" w:tentative="1">
      <w:start w:val="1"/>
      <w:numFmt w:val="decimal"/>
      <w:lvlText w:val="%4."/>
      <w:lvlJc w:val="left"/>
      <w:pPr>
        <w:tabs>
          <w:tab w:val="num" w:pos="2525"/>
        </w:tabs>
        <w:ind w:left="2525" w:hanging="360"/>
      </w:pPr>
    </w:lvl>
    <w:lvl w:ilvl="4" w:tplc="04150019" w:tentative="1">
      <w:start w:val="1"/>
      <w:numFmt w:val="lowerLetter"/>
      <w:lvlText w:val="%5."/>
      <w:lvlJc w:val="left"/>
      <w:pPr>
        <w:tabs>
          <w:tab w:val="num" w:pos="3245"/>
        </w:tabs>
        <w:ind w:left="3245" w:hanging="360"/>
      </w:pPr>
    </w:lvl>
    <w:lvl w:ilvl="5" w:tplc="0415001B" w:tentative="1">
      <w:start w:val="1"/>
      <w:numFmt w:val="lowerRoman"/>
      <w:lvlText w:val="%6."/>
      <w:lvlJc w:val="right"/>
      <w:pPr>
        <w:tabs>
          <w:tab w:val="num" w:pos="3965"/>
        </w:tabs>
        <w:ind w:left="3965" w:hanging="180"/>
      </w:pPr>
    </w:lvl>
    <w:lvl w:ilvl="6" w:tplc="0415000F" w:tentative="1">
      <w:start w:val="1"/>
      <w:numFmt w:val="decimal"/>
      <w:lvlText w:val="%7."/>
      <w:lvlJc w:val="left"/>
      <w:pPr>
        <w:tabs>
          <w:tab w:val="num" w:pos="4685"/>
        </w:tabs>
        <w:ind w:left="4685" w:hanging="360"/>
      </w:pPr>
    </w:lvl>
    <w:lvl w:ilvl="7" w:tplc="04150019" w:tentative="1">
      <w:start w:val="1"/>
      <w:numFmt w:val="lowerLetter"/>
      <w:lvlText w:val="%8."/>
      <w:lvlJc w:val="left"/>
      <w:pPr>
        <w:tabs>
          <w:tab w:val="num" w:pos="5405"/>
        </w:tabs>
        <w:ind w:left="5405" w:hanging="360"/>
      </w:pPr>
    </w:lvl>
    <w:lvl w:ilvl="8" w:tplc="0415001B" w:tentative="1">
      <w:start w:val="1"/>
      <w:numFmt w:val="lowerRoman"/>
      <w:lvlText w:val="%9."/>
      <w:lvlJc w:val="right"/>
      <w:pPr>
        <w:tabs>
          <w:tab w:val="num" w:pos="6125"/>
        </w:tabs>
        <w:ind w:left="6125" w:hanging="18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236169"/>
    <w:multiLevelType w:val="hybridMultilevel"/>
    <w:tmpl w:val="34B09584"/>
    <w:lvl w:ilvl="0" w:tplc="0415000F">
      <w:start w:val="1"/>
      <w:numFmt w:val="decimal"/>
      <w:lvlText w:val="%1."/>
      <w:lvlJc w:val="left"/>
      <w:pPr>
        <w:tabs>
          <w:tab w:val="num" w:pos="720"/>
        </w:tabs>
        <w:ind w:left="720" w:hanging="360"/>
      </w:pPr>
    </w:lvl>
    <w:lvl w:ilvl="1" w:tplc="92E85EF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5A25AE"/>
    <w:multiLevelType w:val="hybridMultilevel"/>
    <w:tmpl w:val="F8522EB4"/>
    <w:lvl w:ilvl="0" w:tplc="60DEBD12">
      <w:start w:val="1"/>
      <w:numFmt w:val="decimal"/>
      <w:lvlText w:val="%1."/>
      <w:lvlJc w:val="left"/>
      <w:pPr>
        <w:tabs>
          <w:tab w:val="num" w:pos="1440"/>
        </w:tabs>
        <w:ind w:left="1440" w:hanging="360"/>
      </w:pPr>
      <w:rPr>
        <w:rFonts w:hint="default"/>
      </w:rPr>
    </w:lvl>
    <w:lvl w:ilvl="1" w:tplc="30D2528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B7D486E"/>
    <w:multiLevelType w:val="singleLevel"/>
    <w:tmpl w:val="E90ABB3C"/>
    <w:lvl w:ilvl="0">
      <w:start w:val="1"/>
      <w:numFmt w:val="lowerLetter"/>
      <w:lvlText w:val="%1)"/>
      <w:lvlJc w:val="left"/>
      <w:pPr>
        <w:tabs>
          <w:tab w:val="num" w:pos="1085"/>
        </w:tabs>
        <w:ind w:left="1085" w:hanging="360"/>
      </w:pPr>
      <w:rPr>
        <w:rFonts w:ascii="Calibri" w:eastAsia="Times New Roman" w:hAnsi="Calibri" w:cs="Calibri" w:hint="default"/>
      </w:rPr>
    </w:lvl>
  </w:abstractNum>
  <w:abstractNum w:abstractNumId="16" w15:restartNumberingAfterBreak="0">
    <w:nsid w:val="570E735A"/>
    <w:multiLevelType w:val="hybridMultilevel"/>
    <w:tmpl w:val="371CA09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B3B122B"/>
    <w:multiLevelType w:val="hybridMultilevel"/>
    <w:tmpl w:val="F0F6C4EC"/>
    <w:lvl w:ilvl="0" w:tplc="0415000F">
      <w:start w:val="1"/>
      <w:numFmt w:val="decimal"/>
      <w:lvlText w:val="%1."/>
      <w:lvlJc w:val="left"/>
      <w:pPr>
        <w:tabs>
          <w:tab w:val="num" w:pos="720"/>
        </w:tabs>
        <w:ind w:left="720" w:hanging="360"/>
      </w:pPr>
      <w:rPr>
        <w:rFonts w:hint="default"/>
      </w:rPr>
    </w:lvl>
    <w:lvl w:ilvl="1" w:tplc="48041354">
      <w:start w:val="1"/>
      <w:numFmt w:val="lowerLetter"/>
      <w:lvlText w:val="%2)"/>
      <w:lvlJc w:val="left"/>
      <w:pPr>
        <w:tabs>
          <w:tab w:val="num" w:pos="1440"/>
        </w:tabs>
        <w:ind w:left="1440" w:hanging="360"/>
      </w:pPr>
      <w:rPr>
        <w:rFonts w:ascii="Calibri" w:eastAsia="Times New Roman" w:hAnsi="Calibri" w:cs="Calibri" w:hint="default"/>
      </w:rPr>
    </w:lvl>
    <w:lvl w:ilvl="2" w:tplc="50FAFA8E">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6FDE58E4"/>
    <w:multiLevelType w:val="hybridMultilevel"/>
    <w:tmpl w:val="D766E68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5"/>
  </w:num>
  <w:num w:numId="4">
    <w:abstractNumId w:val="14"/>
  </w:num>
  <w:num w:numId="5">
    <w:abstractNumId w:val="18"/>
  </w:num>
  <w:num w:numId="6">
    <w:abstractNumId w:val="17"/>
  </w:num>
  <w:num w:numId="7">
    <w:abstractNumId w:val="5"/>
  </w:num>
  <w:num w:numId="8">
    <w:abstractNumId w:val="11"/>
  </w:num>
  <w:num w:numId="9">
    <w:abstractNumId w:val="3"/>
  </w:num>
  <w:num w:numId="10">
    <w:abstractNumId w:val="10"/>
  </w:num>
  <w:num w:numId="11">
    <w:abstractNumId w:val="2"/>
  </w:num>
  <w:num w:numId="12">
    <w:abstractNumId w:val="6"/>
  </w:num>
  <w:num w:numId="13">
    <w:abstractNumId w:val="13"/>
  </w:num>
  <w:num w:numId="14">
    <w:abstractNumId w:val="16"/>
  </w:num>
  <w:num w:numId="15">
    <w:abstractNumId w:val="8"/>
  </w:num>
  <w:num w:numId="16">
    <w:abstractNumId w:val="4"/>
  </w:num>
  <w:num w:numId="17">
    <w:abstractNumId w:val="1"/>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Pm+WDK8Wb16lKzgtnNORQs6VB2aYL7u+JkapnZZGG9wsx6CZAlc+T15LSRXHuIhxovLi/7/2+SPOSkkoF2obOA==" w:salt="6C6EMEJZIsycLYw6Os7brQ=="/>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BD"/>
    <w:rsid w:val="000020A3"/>
    <w:rsid w:val="00014D27"/>
    <w:rsid w:val="00026E5E"/>
    <w:rsid w:val="00035CD5"/>
    <w:rsid w:val="00037868"/>
    <w:rsid w:val="00061DD2"/>
    <w:rsid w:val="00081028"/>
    <w:rsid w:val="0009410A"/>
    <w:rsid w:val="000B2E46"/>
    <w:rsid w:val="000C09D6"/>
    <w:rsid w:val="000D5FA2"/>
    <w:rsid w:val="000E2F07"/>
    <w:rsid w:val="000F272F"/>
    <w:rsid w:val="00103D2B"/>
    <w:rsid w:val="00105281"/>
    <w:rsid w:val="001141BB"/>
    <w:rsid w:val="00115EE1"/>
    <w:rsid w:val="001208D9"/>
    <w:rsid w:val="0012308D"/>
    <w:rsid w:val="001232F9"/>
    <w:rsid w:val="00124D47"/>
    <w:rsid w:val="00125CF8"/>
    <w:rsid w:val="001404A0"/>
    <w:rsid w:val="00146489"/>
    <w:rsid w:val="00151426"/>
    <w:rsid w:val="001620EE"/>
    <w:rsid w:val="0016659C"/>
    <w:rsid w:val="001900CA"/>
    <w:rsid w:val="00191D72"/>
    <w:rsid w:val="001A0B07"/>
    <w:rsid w:val="001A73CE"/>
    <w:rsid w:val="001B0E4C"/>
    <w:rsid w:val="001B53DE"/>
    <w:rsid w:val="001C525C"/>
    <w:rsid w:val="001D382E"/>
    <w:rsid w:val="001E08F1"/>
    <w:rsid w:val="001E1A10"/>
    <w:rsid w:val="001E7B7D"/>
    <w:rsid w:val="00200A88"/>
    <w:rsid w:val="00211CE0"/>
    <w:rsid w:val="00215AFB"/>
    <w:rsid w:val="00232A7D"/>
    <w:rsid w:val="002733FB"/>
    <w:rsid w:val="0027510A"/>
    <w:rsid w:val="00275FA2"/>
    <w:rsid w:val="00285981"/>
    <w:rsid w:val="002A7CD0"/>
    <w:rsid w:val="002D3D56"/>
    <w:rsid w:val="002E4963"/>
    <w:rsid w:val="002E599A"/>
    <w:rsid w:val="002F6115"/>
    <w:rsid w:val="00300E80"/>
    <w:rsid w:val="00305C7E"/>
    <w:rsid w:val="00313428"/>
    <w:rsid w:val="00320525"/>
    <w:rsid w:val="003224DC"/>
    <w:rsid w:val="003268AB"/>
    <w:rsid w:val="00333ACE"/>
    <w:rsid w:val="00372BFF"/>
    <w:rsid w:val="003C0C54"/>
    <w:rsid w:val="003E466F"/>
    <w:rsid w:val="003F79E4"/>
    <w:rsid w:val="00415BC3"/>
    <w:rsid w:val="00422374"/>
    <w:rsid w:val="00433F0B"/>
    <w:rsid w:val="0043645A"/>
    <w:rsid w:val="00461316"/>
    <w:rsid w:val="0046755F"/>
    <w:rsid w:val="00467A0A"/>
    <w:rsid w:val="004736C1"/>
    <w:rsid w:val="0048315C"/>
    <w:rsid w:val="004929AA"/>
    <w:rsid w:val="00493720"/>
    <w:rsid w:val="0049627A"/>
    <w:rsid w:val="004E4B1F"/>
    <w:rsid w:val="004F7DFA"/>
    <w:rsid w:val="00503093"/>
    <w:rsid w:val="005058A6"/>
    <w:rsid w:val="005370F0"/>
    <w:rsid w:val="005604AF"/>
    <w:rsid w:val="00561D98"/>
    <w:rsid w:val="00580E8B"/>
    <w:rsid w:val="00581A85"/>
    <w:rsid w:val="00595834"/>
    <w:rsid w:val="00596BD0"/>
    <w:rsid w:val="00597017"/>
    <w:rsid w:val="005A1AD2"/>
    <w:rsid w:val="005B6903"/>
    <w:rsid w:val="005B7184"/>
    <w:rsid w:val="005D0054"/>
    <w:rsid w:val="00600FB2"/>
    <w:rsid w:val="006035F7"/>
    <w:rsid w:val="0061040D"/>
    <w:rsid w:val="00611C75"/>
    <w:rsid w:val="00612819"/>
    <w:rsid w:val="00615029"/>
    <w:rsid w:val="00615451"/>
    <w:rsid w:val="00637950"/>
    <w:rsid w:val="00644F0E"/>
    <w:rsid w:val="00651D32"/>
    <w:rsid w:val="00670BD7"/>
    <w:rsid w:val="006865E6"/>
    <w:rsid w:val="00690FE9"/>
    <w:rsid w:val="006A2792"/>
    <w:rsid w:val="006A34EA"/>
    <w:rsid w:val="006B2C72"/>
    <w:rsid w:val="006D7641"/>
    <w:rsid w:val="006E27B4"/>
    <w:rsid w:val="0071194A"/>
    <w:rsid w:val="0072004E"/>
    <w:rsid w:val="007261B1"/>
    <w:rsid w:val="007518F4"/>
    <w:rsid w:val="00752271"/>
    <w:rsid w:val="00755215"/>
    <w:rsid w:val="00784CA9"/>
    <w:rsid w:val="007A26D3"/>
    <w:rsid w:val="007C65CD"/>
    <w:rsid w:val="007D6395"/>
    <w:rsid w:val="007E46D5"/>
    <w:rsid w:val="007F3EF2"/>
    <w:rsid w:val="007F6BDF"/>
    <w:rsid w:val="008158A5"/>
    <w:rsid w:val="00825BEF"/>
    <w:rsid w:val="00826CFF"/>
    <w:rsid w:val="00830D5B"/>
    <w:rsid w:val="00831FE0"/>
    <w:rsid w:val="008379C0"/>
    <w:rsid w:val="00846FA2"/>
    <w:rsid w:val="008538C7"/>
    <w:rsid w:val="00857594"/>
    <w:rsid w:val="0087288F"/>
    <w:rsid w:val="008737F6"/>
    <w:rsid w:val="0088263D"/>
    <w:rsid w:val="008959F5"/>
    <w:rsid w:val="008A2A79"/>
    <w:rsid w:val="008B2C66"/>
    <w:rsid w:val="008B3B26"/>
    <w:rsid w:val="008B6854"/>
    <w:rsid w:val="008C443C"/>
    <w:rsid w:val="008C45CB"/>
    <w:rsid w:val="008F4DAB"/>
    <w:rsid w:val="00907194"/>
    <w:rsid w:val="009157E7"/>
    <w:rsid w:val="009214B2"/>
    <w:rsid w:val="009229F5"/>
    <w:rsid w:val="009251FF"/>
    <w:rsid w:val="00960BC6"/>
    <w:rsid w:val="00964748"/>
    <w:rsid w:val="0096798A"/>
    <w:rsid w:val="00971F85"/>
    <w:rsid w:val="00982BF5"/>
    <w:rsid w:val="009868B3"/>
    <w:rsid w:val="00994115"/>
    <w:rsid w:val="009A7119"/>
    <w:rsid w:val="009B4373"/>
    <w:rsid w:val="009E0052"/>
    <w:rsid w:val="009F0D2C"/>
    <w:rsid w:val="00A2134C"/>
    <w:rsid w:val="00A23A0E"/>
    <w:rsid w:val="00A24F81"/>
    <w:rsid w:val="00A429FF"/>
    <w:rsid w:val="00A57BAA"/>
    <w:rsid w:val="00A60E4F"/>
    <w:rsid w:val="00A6274E"/>
    <w:rsid w:val="00A62D6C"/>
    <w:rsid w:val="00A77675"/>
    <w:rsid w:val="00A87B96"/>
    <w:rsid w:val="00A965E4"/>
    <w:rsid w:val="00AB6BB5"/>
    <w:rsid w:val="00AC35A1"/>
    <w:rsid w:val="00AD1488"/>
    <w:rsid w:val="00AE4AAC"/>
    <w:rsid w:val="00AF16BC"/>
    <w:rsid w:val="00B10DBA"/>
    <w:rsid w:val="00B11287"/>
    <w:rsid w:val="00B13586"/>
    <w:rsid w:val="00B30FDC"/>
    <w:rsid w:val="00B32996"/>
    <w:rsid w:val="00B344CF"/>
    <w:rsid w:val="00B422A2"/>
    <w:rsid w:val="00B5790B"/>
    <w:rsid w:val="00B72371"/>
    <w:rsid w:val="00B8537C"/>
    <w:rsid w:val="00BA5A2B"/>
    <w:rsid w:val="00BB5D58"/>
    <w:rsid w:val="00BB685A"/>
    <w:rsid w:val="00BD0668"/>
    <w:rsid w:val="00BF1EBE"/>
    <w:rsid w:val="00BF5D97"/>
    <w:rsid w:val="00BF6C70"/>
    <w:rsid w:val="00C0543E"/>
    <w:rsid w:val="00C14720"/>
    <w:rsid w:val="00C14DE6"/>
    <w:rsid w:val="00C17716"/>
    <w:rsid w:val="00C22537"/>
    <w:rsid w:val="00C234A9"/>
    <w:rsid w:val="00C25FBD"/>
    <w:rsid w:val="00C351CD"/>
    <w:rsid w:val="00C45DCC"/>
    <w:rsid w:val="00C55CC3"/>
    <w:rsid w:val="00C605F9"/>
    <w:rsid w:val="00C66D8C"/>
    <w:rsid w:val="00C67DF8"/>
    <w:rsid w:val="00C731F0"/>
    <w:rsid w:val="00C81078"/>
    <w:rsid w:val="00C82303"/>
    <w:rsid w:val="00C8733E"/>
    <w:rsid w:val="00C9134E"/>
    <w:rsid w:val="00CA3C3D"/>
    <w:rsid w:val="00CB04B6"/>
    <w:rsid w:val="00CC4423"/>
    <w:rsid w:val="00CD3F2A"/>
    <w:rsid w:val="00CE4160"/>
    <w:rsid w:val="00CF33C1"/>
    <w:rsid w:val="00CF43F0"/>
    <w:rsid w:val="00CF6564"/>
    <w:rsid w:val="00D07374"/>
    <w:rsid w:val="00D07A11"/>
    <w:rsid w:val="00D2365E"/>
    <w:rsid w:val="00D2425D"/>
    <w:rsid w:val="00D44607"/>
    <w:rsid w:val="00D576C7"/>
    <w:rsid w:val="00D7297B"/>
    <w:rsid w:val="00D77537"/>
    <w:rsid w:val="00D843B2"/>
    <w:rsid w:val="00D9693C"/>
    <w:rsid w:val="00D976EF"/>
    <w:rsid w:val="00DA2E5F"/>
    <w:rsid w:val="00DA6BDC"/>
    <w:rsid w:val="00DB02C8"/>
    <w:rsid w:val="00DB3EC7"/>
    <w:rsid w:val="00DB4A66"/>
    <w:rsid w:val="00DC367F"/>
    <w:rsid w:val="00DC6193"/>
    <w:rsid w:val="00DD46AD"/>
    <w:rsid w:val="00DD4D8E"/>
    <w:rsid w:val="00DE5325"/>
    <w:rsid w:val="00DF235A"/>
    <w:rsid w:val="00E07DB3"/>
    <w:rsid w:val="00E20D02"/>
    <w:rsid w:val="00E53109"/>
    <w:rsid w:val="00E71ACD"/>
    <w:rsid w:val="00E71B4E"/>
    <w:rsid w:val="00E7333B"/>
    <w:rsid w:val="00E847B3"/>
    <w:rsid w:val="00E91C4E"/>
    <w:rsid w:val="00E94074"/>
    <w:rsid w:val="00E9602A"/>
    <w:rsid w:val="00EA3BD5"/>
    <w:rsid w:val="00EA3F36"/>
    <w:rsid w:val="00EB7CE6"/>
    <w:rsid w:val="00EC5182"/>
    <w:rsid w:val="00ED1C71"/>
    <w:rsid w:val="00ED1D90"/>
    <w:rsid w:val="00ED6C0C"/>
    <w:rsid w:val="00EE1FA5"/>
    <w:rsid w:val="00F14912"/>
    <w:rsid w:val="00F2246B"/>
    <w:rsid w:val="00F257ED"/>
    <w:rsid w:val="00F277BD"/>
    <w:rsid w:val="00F336FF"/>
    <w:rsid w:val="00F720C8"/>
    <w:rsid w:val="00FA2177"/>
    <w:rsid w:val="00FA5BB4"/>
    <w:rsid w:val="00FA7EFF"/>
    <w:rsid w:val="00FB1CBD"/>
    <w:rsid w:val="00FB2656"/>
    <w:rsid w:val="00FC6D5C"/>
    <w:rsid w:val="00FC704E"/>
    <w:rsid w:val="00FF7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7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5CC3"/>
    <w:pPr>
      <w:widowControl w:val="0"/>
      <w:autoSpaceDE w:val="0"/>
      <w:autoSpaceDN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qFormat/>
    <w:rsid w:val="00FB1CBD"/>
    <w:pPr>
      <w:shd w:val="clear" w:color="auto" w:fill="FFFFFF"/>
      <w:spacing w:before="110"/>
      <w:ind w:left="-1843"/>
      <w:jc w:val="center"/>
    </w:pPr>
    <w:rPr>
      <w:b/>
      <w:bCs/>
      <w:color w:val="000000"/>
      <w:sz w:val="22"/>
      <w:szCs w:val="22"/>
    </w:rPr>
  </w:style>
  <w:style w:type="paragraph" w:styleId="Tekstblokowy">
    <w:name w:val="Block Text"/>
    <w:basedOn w:val="Normalny"/>
    <w:rsid w:val="00FB1CBD"/>
    <w:pPr>
      <w:shd w:val="clear" w:color="auto" w:fill="FFFFFF"/>
      <w:tabs>
        <w:tab w:val="left" w:leader="dot" w:pos="2832"/>
        <w:tab w:val="left" w:leader="dot" w:pos="4642"/>
        <w:tab w:val="left" w:leader="dot" w:pos="5904"/>
        <w:tab w:val="left" w:leader="dot" w:pos="7262"/>
        <w:tab w:val="left" w:leader="dot" w:pos="7862"/>
      </w:tabs>
      <w:ind w:left="34" w:right="13" w:hanging="34"/>
    </w:pPr>
    <w:rPr>
      <w:color w:val="000000"/>
      <w:spacing w:val="-3"/>
      <w:sz w:val="22"/>
      <w:szCs w:val="22"/>
    </w:rPr>
  </w:style>
  <w:style w:type="paragraph" w:styleId="Tekstpodstawowy">
    <w:name w:val="Body Text"/>
    <w:basedOn w:val="Normalny"/>
    <w:link w:val="TekstpodstawowyZnak"/>
    <w:rsid w:val="00FB1CBD"/>
    <w:pPr>
      <w:shd w:val="clear" w:color="auto" w:fill="FFFFFF"/>
      <w:spacing w:before="230" w:line="230" w:lineRule="exact"/>
    </w:pPr>
    <w:rPr>
      <w:color w:val="000000"/>
      <w:spacing w:val="-3"/>
      <w:sz w:val="22"/>
      <w:szCs w:val="22"/>
    </w:rPr>
  </w:style>
  <w:style w:type="character" w:customStyle="1" w:styleId="TekstpodstawowyZnak">
    <w:name w:val="Tekst podstawowy Znak"/>
    <w:link w:val="Tekstpodstawowy"/>
    <w:semiHidden/>
    <w:locked/>
    <w:rsid w:val="00FB1CBD"/>
    <w:rPr>
      <w:color w:val="000000"/>
      <w:spacing w:val="-3"/>
      <w:sz w:val="22"/>
      <w:szCs w:val="22"/>
      <w:lang w:val="pl-PL" w:eastAsia="pl-PL" w:bidi="ar-SA"/>
    </w:rPr>
  </w:style>
  <w:style w:type="paragraph" w:styleId="Tekstpodstawowy2">
    <w:name w:val="Body Text 2"/>
    <w:basedOn w:val="Normalny"/>
    <w:link w:val="Tekstpodstawowy2Znak"/>
    <w:rsid w:val="00FB1CBD"/>
    <w:pPr>
      <w:shd w:val="clear" w:color="auto" w:fill="FFFFFF"/>
      <w:tabs>
        <w:tab w:val="left" w:pos="293"/>
        <w:tab w:val="left" w:leader="dot" w:pos="2256"/>
        <w:tab w:val="left" w:leader="dot" w:pos="3562"/>
        <w:tab w:val="left" w:leader="dot" w:pos="4661"/>
        <w:tab w:val="left" w:leader="dot" w:pos="9086"/>
      </w:tabs>
      <w:spacing w:before="14" w:line="250" w:lineRule="exact"/>
      <w:jc w:val="both"/>
    </w:pPr>
    <w:rPr>
      <w:color w:val="000000"/>
      <w:sz w:val="22"/>
      <w:szCs w:val="22"/>
    </w:rPr>
  </w:style>
  <w:style w:type="character" w:customStyle="1" w:styleId="Tekstpodstawowy2Znak">
    <w:name w:val="Tekst podstawowy 2 Znak"/>
    <w:link w:val="Tekstpodstawowy2"/>
    <w:semiHidden/>
    <w:locked/>
    <w:rsid w:val="00FB1CBD"/>
    <w:rPr>
      <w:color w:val="000000"/>
      <w:sz w:val="22"/>
      <w:szCs w:val="22"/>
      <w:lang w:val="pl-PL" w:eastAsia="pl-PL" w:bidi="ar-SA"/>
    </w:rPr>
  </w:style>
  <w:style w:type="paragraph" w:styleId="Tekstpodstawowywcity2">
    <w:name w:val="Body Text Indent 2"/>
    <w:basedOn w:val="Normalny"/>
    <w:link w:val="Tekstpodstawowywcity2Znak"/>
    <w:rsid w:val="00FB1CBD"/>
    <w:pPr>
      <w:shd w:val="clear" w:color="auto" w:fill="FFFFFF"/>
      <w:spacing w:line="226" w:lineRule="exact"/>
      <w:ind w:left="5"/>
      <w:jc w:val="both"/>
    </w:pPr>
    <w:rPr>
      <w:color w:val="000000"/>
      <w:sz w:val="22"/>
      <w:szCs w:val="22"/>
    </w:rPr>
  </w:style>
  <w:style w:type="character" w:customStyle="1" w:styleId="Tekstpodstawowywcity2Znak">
    <w:name w:val="Tekst podstawowy wcięty 2 Znak"/>
    <w:link w:val="Tekstpodstawowywcity2"/>
    <w:semiHidden/>
    <w:locked/>
    <w:rsid w:val="00FB1CBD"/>
    <w:rPr>
      <w:color w:val="000000"/>
      <w:sz w:val="22"/>
      <w:szCs w:val="22"/>
      <w:lang w:val="pl-PL" w:eastAsia="pl-PL" w:bidi="ar-SA"/>
    </w:rPr>
  </w:style>
  <w:style w:type="paragraph" w:styleId="Tekstpodstawowywcity3">
    <w:name w:val="Body Text Indent 3"/>
    <w:basedOn w:val="Normalny"/>
    <w:link w:val="Tekstpodstawowywcity3Znak"/>
    <w:rsid w:val="00FB1CBD"/>
    <w:pPr>
      <w:shd w:val="clear" w:color="auto" w:fill="FFFFFF"/>
      <w:spacing w:before="240" w:line="221" w:lineRule="exact"/>
      <w:ind w:left="10" w:hanging="10"/>
      <w:jc w:val="center"/>
    </w:pPr>
    <w:rPr>
      <w:color w:val="000000"/>
      <w:sz w:val="22"/>
      <w:szCs w:val="22"/>
    </w:rPr>
  </w:style>
  <w:style w:type="character" w:customStyle="1" w:styleId="Tekstpodstawowywcity3Znak">
    <w:name w:val="Tekst podstawowy wcięty 3 Znak"/>
    <w:link w:val="Tekstpodstawowywcity3"/>
    <w:semiHidden/>
    <w:locked/>
    <w:rsid w:val="00FB1CBD"/>
    <w:rPr>
      <w:color w:val="000000"/>
      <w:sz w:val="22"/>
      <w:szCs w:val="22"/>
      <w:lang w:val="pl-PL" w:eastAsia="pl-PL" w:bidi="ar-SA"/>
    </w:rPr>
  </w:style>
  <w:style w:type="paragraph" w:styleId="Stopka">
    <w:name w:val="footer"/>
    <w:basedOn w:val="Normalny"/>
    <w:link w:val="StopkaZnak"/>
    <w:uiPriority w:val="99"/>
    <w:rsid w:val="00AD1488"/>
    <w:pPr>
      <w:tabs>
        <w:tab w:val="center" w:pos="4536"/>
        <w:tab w:val="right" w:pos="9072"/>
      </w:tabs>
    </w:pPr>
  </w:style>
  <w:style w:type="character" w:styleId="Numerstrony">
    <w:name w:val="page number"/>
    <w:basedOn w:val="Domylnaczcionkaakapitu"/>
    <w:rsid w:val="00AD1488"/>
  </w:style>
  <w:style w:type="paragraph" w:styleId="Tekstdymka">
    <w:name w:val="Balloon Text"/>
    <w:basedOn w:val="Normalny"/>
    <w:link w:val="TekstdymkaZnak"/>
    <w:uiPriority w:val="99"/>
    <w:semiHidden/>
    <w:unhideWhenUsed/>
    <w:rsid w:val="00580E8B"/>
    <w:rPr>
      <w:rFonts w:ascii="Tahoma" w:hAnsi="Tahoma" w:cs="Tahoma"/>
      <w:sz w:val="16"/>
      <w:szCs w:val="16"/>
    </w:rPr>
  </w:style>
  <w:style w:type="character" w:customStyle="1" w:styleId="TekstdymkaZnak">
    <w:name w:val="Tekst dymka Znak"/>
    <w:link w:val="Tekstdymka"/>
    <w:uiPriority w:val="99"/>
    <w:semiHidden/>
    <w:rsid w:val="00580E8B"/>
    <w:rPr>
      <w:rFonts w:ascii="Tahoma" w:hAnsi="Tahoma" w:cs="Tahoma"/>
      <w:sz w:val="16"/>
      <w:szCs w:val="16"/>
    </w:rPr>
  </w:style>
  <w:style w:type="character" w:styleId="Tekstzastpczy">
    <w:name w:val="Placeholder Text"/>
    <w:uiPriority w:val="99"/>
    <w:semiHidden/>
    <w:rsid w:val="00433F0B"/>
    <w:rPr>
      <w:color w:val="808080"/>
    </w:rPr>
  </w:style>
  <w:style w:type="paragraph" w:styleId="Nagwek">
    <w:name w:val="header"/>
    <w:basedOn w:val="Normalny"/>
    <w:link w:val="NagwekZnak"/>
    <w:uiPriority w:val="99"/>
    <w:unhideWhenUsed/>
    <w:rsid w:val="000B2E46"/>
    <w:pPr>
      <w:tabs>
        <w:tab w:val="center" w:pos="4536"/>
        <w:tab w:val="right" w:pos="9072"/>
      </w:tabs>
    </w:pPr>
  </w:style>
  <w:style w:type="character" w:customStyle="1" w:styleId="NagwekZnak">
    <w:name w:val="Nagłówek Znak"/>
    <w:basedOn w:val="Domylnaczcionkaakapitu"/>
    <w:link w:val="Nagwek"/>
    <w:uiPriority w:val="99"/>
    <w:rsid w:val="000B2E46"/>
  </w:style>
  <w:style w:type="table" w:styleId="Tabela-Siatka">
    <w:name w:val="Table Grid"/>
    <w:basedOn w:val="Standardowy"/>
    <w:uiPriority w:val="39"/>
    <w:rsid w:val="00DC61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1A0B07"/>
  </w:style>
  <w:style w:type="character" w:styleId="Hipercze">
    <w:name w:val="Hyperlink"/>
    <w:basedOn w:val="Domylnaczcionkaakapitu"/>
    <w:uiPriority w:val="99"/>
    <w:unhideWhenUsed/>
    <w:rsid w:val="00305C7E"/>
    <w:rPr>
      <w:color w:val="0563C1" w:themeColor="hyperlink"/>
      <w:u w:val="single"/>
    </w:rPr>
  </w:style>
  <w:style w:type="character" w:customStyle="1" w:styleId="Nierozpoznanawzmianka1">
    <w:name w:val="Nierozpoznana wzmianka1"/>
    <w:basedOn w:val="Domylnaczcionkaakapitu"/>
    <w:uiPriority w:val="99"/>
    <w:semiHidden/>
    <w:unhideWhenUsed/>
    <w:rsid w:val="00305C7E"/>
    <w:rPr>
      <w:color w:val="605E5C"/>
      <w:shd w:val="clear" w:color="auto" w:fill="E1DFDD"/>
    </w:rPr>
  </w:style>
  <w:style w:type="paragraph" w:customStyle="1" w:styleId="References">
    <w:name w:val="References"/>
    <w:basedOn w:val="Normalny"/>
    <w:rsid w:val="00305C7E"/>
    <w:pPr>
      <w:widowControl/>
      <w:numPr>
        <w:numId w:val="19"/>
      </w:numPr>
      <w:spacing w:line="160" w:lineRule="exact"/>
      <w:ind w:left="284" w:hanging="284"/>
      <w:jc w:val="both"/>
    </w:pPr>
    <w:rPr>
      <w:rFonts w:asciiTheme="minorHAnsi" w:hAnsiTheme="minorHAnsi"/>
      <w:spacing w:val="-6"/>
      <w:sz w:val="14"/>
      <w:szCs w:val="16"/>
      <w:lang w:val="en-US" w:eastAsia="en-US"/>
    </w:rPr>
  </w:style>
  <w:style w:type="character" w:styleId="UyteHipercze">
    <w:name w:val="FollowedHyperlink"/>
    <w:basedOn w:val="Domylnaczcionkaakapitu"/>
    <w:uiPriority w:val="99"/>
    <w:semiHidden/>
    <w:unhideWhenUsed/>
    <w:rsid w:val="00A965E4"/>
    <w:rPr>
      <w:color w:val="954F72" w:themeColor="followedHyperlink"/>
      <w:u w:val="single"/>
    </w:rPr>
  </w:style>
  <w:style w:type="character" w:customStyle="1" w:styleId="UnresolvedMention">
    <w:name w:val="Unresolved Mention"/>
    <w:basedOn w:val="Domylnaczcionkaakapitu"/>
    <w:uiPriority w:val="99"/>
    <w:semiHidden/>
    <w:unhideWhenUsed/>
    <w:rsid w:val="00ED1D90"/>
    <w:rPr>
      <w:color w:val="605E5C"/>
      <w:shd w:val="clear" w:color="auto" w:fill="E1DFDD"/>
    </w:rPr>
  </w:style>
  <w:style w:type="table" w:customStyle="1" w:styleId="Tabela-Siatka1">
    <w:name w:val="Tabela - Siatka1"/>
    <w:basedOn w:val="Standardowy"/>
    <w:next w:val="Tabela-Siatka"/>
    <w:uiPriority w:val="39"/>
    <w:rsid w:val="009251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70534">
      <w:bodyDiv w:val="1"/>
      <w:marLeft w:val="0"/>
      <w:marRight w:val="0"/>
      <w:marTop w:val="0"/>
      <w:marBottom w:val="0"/>
      <w:divBdr>
        <w:top w:val="none" w:sz="0" w:space="0" w:color="auto"/>
        <w:left w:val="none" w:sz="0" w:space="0" w:color="auto"/>
        <w:bottom w:val="none" w:sz="0" w:space="0" w:color="auto"/>
        <w:right w:val="none" w:sz="0" w:space="0" w:color="auto"/>
      </w:divBdr>
      <w:divsChild>
        <w:div w:id="773331120">
          <w:marLeft w:val="0"/>
          <w:marRight w:val="0"/>
          <w:marTop w:val="0"/>
          <w:marBottom w:val="0"/>
          <w:divBdr>
            <w:top w:val="none" w:sz="0" w:space="0" w:color="auto"/>
            <w:left w:val="none" w:sz="0" w:space="0" w:color="auto"/>
            <w:bottom w:val="none" w:sz="0" w:space="0" w:color="auto"/>
            <w:right w:val="none" w:sz="0" w:space="0" w:color="auto"/>
          </w:divBdr>
          <w:divsChild>
            <w:div w:id="301886139">
              <w:marLeft w:val="0"/>
              <w:marRight w:val="0"/>
              <w:marTop w:val="0"/>
              <w:marBottom w:val="0"/>
              <w:divBdr>
                <w:top w:val="none" w:sz="0" w:space="0" w:color="auto"/>
                <w:left w:val="none" w:sz="0" w:space="0" w:color="auto"/>
                <w:bottom w:val="none" w:sz="0" w:space="0" w:color="auto"/>
                <w:right w:val="none" w:sz="0" w:space="0" w:color="auto"/>
              </w:divBdr>
              <w:divsChild>
                <w:div w:id="1103570620">
                  <w:marLeft w:val="0"/>
                  <w:marRight w:val="0"/>
                  <w:marTop w:val="0"/>
                  <w:marBottom w:val="0"/>
                  <w:divBdr>
                    <w:top w:val="none" w:sz="0" w:space="0" w:color="auto"/>
                    <w:left w:val="none" w:sz="0" w:space="0" w:color="auto"/>
                    <w:bottom w:val="none" w:sz="0" w:space="0" w:color="auto"/>
                    <w:right w:val="none" w:sz="0" w:space="0" w:color="auto"/>
                  </w:divBdr>
                  <w:divsChild>
                    <w:div w:id="1579440219">
                      <w:marLeft w:val="0"/>
                      <w:marRight w:val="0"/>
                      <w:marTop w:val="0"/>
                      <w:marBottom w:val="0"/>
                      <w:divBdr>
                        <w:top w:val="single" w:sz="2" w:space="0" w:color="CDD4D8"/>
                        <w:left w:val="single" w:sz="6" w:space="9" w:color="CDD4D8"/>
                        <w:bottom w:val="single" w:sz="6" w:space="9" w:color="CDD4D8"/>
                        <w:right w:val="single" w:sz="6" w:space="9" w:color="CDD4D8"/>
                      </w:divBdr>
                      <w:divsChild>
                        <w:div w:id="711147787">
                          <w:marLeft w:val="0"/>
                          <w:marRight w:val="0"/>
                          <w:marTop w:val="0"/>
                          <w:marBottom w:val="0"/>
                          <w:divBdr>
                            <w:top w:val="none" w:sz="0" w:space="0" w:color="auto"/>
                            <w:left w:val="none" w:sz="0" w:space="0" w:color="auto"/>
                            <w:bottom w:val="single" w:sz="6" w:space="1" w:color="E5E5E5"/>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engin@uthrad.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engin@uthrad.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BF2577B9CA4B39949AFCCA07D213AE"/>
        <w:category>
          <w:name w:val="Ogólne"/>
          <w:gallery w:val="placeholder"/>
        </w:category>
        <w:types>
          <w:type w:val="bbPlcHdr"/>
        </w:types>
        <w:behaviors>
          <w:behavior w:val="content"/>
        </w:behaviors>
        <w:guid w:val="{4D17B264-BF63-42A2-A76F-33F3F18DD2DF}"/>
      </w:docPartPr>
      <w:docPartBody>
        <w:p w:rsidR="00331E2D" w:rsidRDefault="00B87D72" w:rsidP="00B87D72">
          <w:pPr>
            <w:pStyle w:val="C1BF2577B9CA4B39949AFCCA07D213AE"/>
          </w:pPr>
          <w:r w:rsidRPr="003C5B90">
            <w:t>Kliknij tutaj, aby wprowadzić tekst.</w:t>
          </w:r>
        </w:p>
      </w:docPartBody>
    </w:docPart>
    <w:docPart>
      <w:docPartPr>
        <w:name w:val="8C265C0C54594AEA86AE75D8139A56C1"/>
        <w:category>
          <w:name w:val="Ogólne"/>
          <w:gallery w:val="placeholder"/>
        </w:category>
        <w:types>
          <w:type w:val="bbPlcHdr"/>
        </w:types>
        <w:behaviors>
          <w:behavior w:val="content"/>
        </w:behaviors>
        <w:guid w:val="{F53B8DF7-36AA-42B9-A637-C454E1C230AC}"/>
      </w:docPartPr>
      <w:docPartBody>
        <w:p w:rsidR="00331E2D" w:rsidRDefault="00B87D72" w:rsidP="00B87D72">
          <w:pPr>
            <w:pStyle w:val="8C265C0C54594AEA86AE75D8139A56C1"/>
          </w:pPr>
          <w:r w:rsidRPr="003C5B90">
            <w:rPr>
              <w:rStyle w:val="Tekstzastpczy"/>
              <w:rFonts w:eastAsiaTheme="minorHAnsi"/>
            </w:rPr>
            <w:t>Kliknij tutaj, aby wprowadzić tekst.</w:t>
          </w:r>
        </w:p>
      </w:docPartBody>
    </w:docPart>
    <w:docPart>
      <w:docPartPr>
        <w:name w:val="765EB363071B4FB89A6AEA27210DBAB1"/>
        <w:category>
          <w:name w:val="Ogólne"/>
          <w:gallery w:val="placeholder"/>
        </w:category>
        <w:types>
          <w:type w:val="bbPlcHdr"/>
        </w:types>
        <w:behaviors>
          <w:behavior w:val="content"/>
        </w:behaviors>
        <w:guid w:val="{E7945F40-839F-40BC-99B0-D4AB38E609DA}"/>
      </w:docPartPr>
      <w:docPartBody>
        <w:p w:rsidR="00331E2D" w:rsidRDefault="00B87D72" w:rsidP="00B87D72">
          <w:pPr>
            <w:pStyle w:val="765EB363071B4FB89A6AEA27210DBAB1"/>
          </w:pPr>
          <w:r w:rsidRPr="003C5B90">
            <w:rPr>
              <w:rStyle w:val="Tekstzastpczy"/>
              <w:rFonts w:eastAsiaTheme="minorHAnsi"/>
            </w:rPr>
            <w:t>Kliknij tutaj, aby wprowadzić tekst.</w:t>
          </w:r>
        </w:p>
      </w:docPartBody>
    </w:docPart>
    <w:docPart>
      <w:docPartPr>
        <w:name w:val="0414681A111C44949876FBF5EF9448E4"/>
        <w:category>
          <w:name w:val="Ogólne"/>
          <w:gallery w:val="placeholder"/>
        </w:category>
        <w:types>
          <w:type w:val="bbPlcHdr"/>
        </w:types>
        <w:behaviors>
          <w:behavior w:val="content"/>
        </w:behaviors>
        <w:guid w:val="{0E7C3DBE-08AE-4024-949B-F2D91237CF87}"/>
      </w:docPartPr>
      <w:docPartBody>
        <w:p w:rsidR="00E0407B" w:rsidRDefault="006F08C0" w:rsidP="006F08C0">
          <w:pPr>
            <w:pStyle w:val="0414681A111C44949876FBF5EF9448E4"/>
          </w:pPr>
          <w:r w:rsidRPr="003C5B90">
            <w:t>Kliknij tutaj, aby wprowadzić tekst.</w:t>
          </w:r>
        </w:p>
      </w:docPartBody>
    </w:docPart>
    <w:docPart>
      <w:docPartPr>
        <w:name w:val="562CB6D27EF845009D29536A2EBEABFF"/>
        <w:category>
          <w:name w:val="Ogólne"/>
          <w:gallery w:val="placeholder"/>
        </w:category>
        <w:types>
          <w:type w:val="bbPlcHdr"/>
        </w:types>
        <w:behaviors>
          <w:behavior w:val="content"/>
        </w:behaviors>
        <w:guid w:val="{DAB3A6DB-E2F1-40F3-ABB2-7F9DC09412D8}"/>
      </w:docPartPr>
      <w:docPartBody>
        <w:p w:rsidR="00E0407B" w:rsidRDefault="006F08C0" w:rsidP="006F08C0">
          <w:pPr>
            <w:pStyle w:val="562CB6D27EF845009D29536A2EBEABFF"/>
          </w:pPr>
          <w:r w:rsidRPr="003C5B90">
            <w:t>Kliknij tutaj, aby wprowadzić tekst.</w:t>
          </w:r>
        </w:p>
      </w:docPartBody>
    </w:docPart>
    <w:docPart>
      <w:docPartPr>
        <w:name w:val="DB74914BC90441E699C387473D3B06B8"/>
        <w:category>
          <w:name w:val="Ogólne"/>
          <w:gallery w:val="placeholder"/>
        </w:category>
        <w:types>
          <w:type w:val="bbPlcHdr"/>
        </w:types>
        <w:behaviors>
          <w:behavior w:val="content"/>
        </w:behaviors>
        <w:guid w:val="{8EA5E0B1-499D-4C58-B49D-258EA1FF863A}"/>
      </w:docPartPr>
      <w:docPartBody>
        <w:p w:rsidR="00E0407B" w:rsidRDefault="006F08C0" w:rsidP="006F08C0">
          <w:pPr>
            <w:pStyle w:val="DB74914BC90441E699C387473D3B06B8"/>
          </w:pPr>
          <w:r w:rsidRPr="003C5B90">
            <w:t>Kliknij tutaj, aby wprowadzić tekst.</w:t>
          </w:r>
        </w:p>
      </w:docPartBody>
    </w:docPart>
    <w:docPart>
      <w:docPartPr>
        <w:name w:val="DFFED2D070A5482C93279634CF5D8153"/>
        <w:category>
          <w:name w:val="Ogólne"/>
          <w:gallery w:val="placeholder"/>
        </w:category>
        <w:types>
          <w:type w:val="bbPlcHdr"/>
        </w:types>
        <w:behaviors>
          <w:behavior w:val="content"/>
        </w:behaviors>
        <w:guid w:val="{18A56B09-A813-4F27-BF31-5AE1872A9B76}"/>
      </w:docPartPr>
      <w:docPartBody>
        <w:p w:rsidR="00CD1497" w:rsidRDefault="000815A9" w:rsidP="000815A9">
          <w:pPr>
            <w:pStyle w:val="DFFED2D070A5482C93279634CF5D8153"/>
          </w:pPr>
          <w:r w:rsidRPr="003C5B90">
            <w:t>Kliknij tutaj, aby wprowadzić tekst.</w:t>
          </w:r>
        </w:p>
      </w:docPartBody>
    </w:docPart>
    <w:docPart>
      <w:docPartPr>
        <w:name w:val="DE6F71149FE54F4491BB229D662D35BD"/>
        <w:category>
          <w:name w:val="Ogólne"/>
          <w:gallery w:val="placeholder"/>
        </w:category>
        <w:types>
          <w:type w:val="bbPlcHdr"/>
        </w:types>
        <w:behaviors>
          <w:behavior w:val="content"/>
        </w:behaviors>
        <w:guid w:val="{89B33492-CE1C-487E-A3F8-E6E71962DFC7}"/>
      </w:docPartPr>
      <w:docPartBody>
        <w:p w:rsidR="008A748F" w:rsidRDefault="004D4F37" w:rsidP="004D4F37">
          <w:pPr>
            <w:pStyle w:val="DE6F71149FE54F4491BB229D662D35BD"/>
          </w:pPr>
          <w:r>
            <w:rPr>
              <w:rStyle w:val="Tekstzastpczy"/>
            </w:rPr>
            <w:t xml:space="preserve"> </w:t>
          </w:r>
        </w:p>
      </w:docPartBody>
    </w:docPart>
    <w:docPart>
      <w:docPartPr>
        <w:name w:val="D7EBD4FF6CBF47A2B13518308DBD98F5"/>
        <w:category>
          <w:name w:val="Ogólne"/>
          <w:gallery w:val="placeholder"/>
        </w:category>
        <w:types>
          <w:type w:val="bbPlcHdr"/>
        </w:types>
        <w:behaviors>
          <w:behavior w:val="content"/>
        </w:behaviors>
        <w:guid w:val="{6EF837E9-5E91-47AB-AF0D-00FDA95A2A1D}"/>
      </w:docPartPr>
      <w:docPartBody>
        <w:p w:rsidR="00096C81" w:rsidRDefault="00BA34B8" w:rsidP="00BA34B8">
          <w:pPr>
            <w:pStyle w:val="D7EBD4FF6CBF47A2B13518308DBD98F5"/>
          </w:pPr>
          <w:r w:rsidRPr="003C5B90">
            <w:t>Kliknij tutaj, aby wprowadzić tekst.</w:t>
          </w:r>
        </w:p>
      </w:docPartBody>
    </w:docPart>
    <w:docPart>
      <w:docPartPr>
        <w:name w:val="36FA06D55FB34D0EB91A332A478493E1"/>
        <w:category>
          <w:name w:val="Ogólne"/>
          <w:gallery w:val="placeholder"/>
        </w:category>
        <w:types>
          <w:type w:val="bbPlcHdr"/>
        </w:types>
        <w:behaviors>
          <w:behavior w:val="content"/>
        </w:behaviors>
        <w:guid w:val="{B20984F8-553F-49DF-AF30-6B885D4943F1}"/>
      </w:docPartPr>
      <w:docPartBody>
        <w:p w:rsidR="00096C81" w:rsidRDefault="00BA34B8" w:rsidP="00BA34B8">
          <w:pPr>
            <w:pStyle w:val="36FA06D55FB34D0EB91A332A478493E1"/>
          </w:pPr>
          <w:r w:rsidRPr="003C5B90">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D72"/>
    <w:rsid w:val="00021B18"/>
    <w:rsid w:val="00055264"/>
    <w:rsid w:val="00064B73"/>
    <w:rsid w:val="000815A9"/>
    <w:rsid w:val="00096C81"/>
    <w:rsid w:val="00186393"/>
    <w:rsid w:val="00195FA0"/>
    <w:rsid w:val="001A540E"/>
    <w:rsid w:val="002A03F3"/>
    <w:rsid w:val="00312054"/>
    <w:rsid w:val="00331E2D"/>
    <w:rsid w:val="004D4F37"/>
    <w:rsid w:val="006675A0"/>
    <w:rsid w:val="006710D0"/>
    <w:rsid w:val="006F08C0"/>
    <w:rsid w:val="00740AAF"/>
    <w:rsid w:val="007A304B"/>
    <w:rsid w:val="007C1490"/>
    <w:rsid w:val="00883D9C"/>
    <w:rsid w:val="008A2F4B"/>
    <w:rsid w:val="008A748F"/>
    <w:rsid w:val="0093122E"/>
    <w:rsid w:val="009E2DFB"/>
    <w:rsid w:val="00A74E76"/>
    <w:rsid w:val="00AA6FCD"/>
    <w:rsid w:val="00B87D72"/>
    <w:rsid w:val="00BA34B8"/>
    <w:rsid w:val="00C84744"/>
    <w:rsid w:val="00CD1497"/>
    <w:rsid w:val="00D218D5"/>
    <w:rsid w:val="00E0407B"/>
    <w:rsid w:val="00E75697"/>
    <w:rsid w:val="00E82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5A4263E33AE24F8DB3243781DFF978D9">
    <w:name w:val="5A4263E33AE24F8DB3243781DFF978D9"/>
    <w:rsid w:val="00B87D72"/>
  </w:style>
  <w:style w:type="paragraph" w:customStyle="1" w:styleId="848E9EC0238F4AA598DE1C4896D406A2">
    <w:name w:val="848E9EC0238F4AA598DE1C4896D406A2"/>
    <w:rsid w:val="00B87D72"/>
  </w:style>
  <w:style w:type="paragraph" w:customStyle="1" w:styleId="C1BF2577B9CA4B39949AFCCA07D213AE">
    <w:name w:val="C1BF2577B9CA4B39949AFCCA07D213AE"/>
    <w:rsid w:val="00B87D72"/>
  </w:style>
  <w:style w:type="paragraph" w:customStyle="1" w:styleId="81F16F197B4F47BFA1CA6704F8DD1F83">
    <w:name w:val="81F16F197B4F47BFA1CA6704F8DD1F83"/>
    <w:rsid w:val="00B87D72"/>
  </w:style>
  <w:style w:type="paragraph" w:customStyle="1" w:styleId="9A9F9069D5714ECA90374263DA9A9DCC">
    <w:name w:val="9A9F9069D5714ECA90374263DA9A9DCC"/>
    <w:rsid w:val="00B87D72"/>
  </w:style>
  <w:style w:type="paragraph" w:customStyle="1" w:styleId="767E6AB93B574EFCB9BE7205A58F90CA">
    <w:name w:val="767E6AB93B574EFCB9BE7205A58F90CA"/>
    <w:rsid w:val="00B87D72"/>
  </w:style>
  <w:style w:type="character" w:styleId="Tekstzastpczy">
    <w:name w:val="Placeholder Text"/>
    <w:basedOn w:val="Domylnaczcionkaakapitu"/>
    <w:uiPriority w:val="99"/>
    <w:semiHidden/>
    <w:rsid w:val="004D4F37"/>
    <w:rPr>
      <w:color w:val="808080"/>
    </w:rPr>
  </w:style>
  <w:style w:type="paragraph" w:customStyle="1" w:styleId="8C265C0C54594AEA86AE75D8139A56C1">
    <w:name w:val="8C265C0C54594AEA86AE75D8139A56C1"/>
    <w:rsid w:val="00B87D72"/>
  </w:style>
  <w:style w:type="paragraph" w:customStyle="1" w:styleId="765EB363071B4FB89A6AEA27210DBAB1">
    <w:name w:val="765EB363071B4FB89A6AEA27210DBAB1"/>
    <w:rsid w:val="00B87D72"/>
  </w:style>
  <w:style w:type="paragraph" w:customStyle="1" w:styleId="0414681A111C44949876FBF5EF9448E4">
    <w:name w:val="0414681A111C44949876FBF5EF9448E4"/>
    <w:rsid w:val="006F08C0"/>
    <w:pPr>
      <w:spacing w:after="200" w:line="276" w:lineRule="auto"/>
    </w:pPr>
  </w:style>
  <w:style w:type="paragraph" w:customStyle="1" w:styleId="562CB6D27EF845009D29536A2EBEABFF">
    <w:name w:val="562CB6D27EF845009D29536A2EBEABFF"/>
    <w:rsid w:val="006F08C0"/>
    <w:pPr>
      <w:spacing w:after="200" w:line="276" w:lineRule="auto"/>
    </w:pPr>
  </w:style>
  <w:style w:type="paragraph" w:customStyle="1" w:styleId="DB74914BC90441E699C387473D3B06B8">
    <w:name w:val="DB74914BC90441E699C387473D3B06B8"/>
    <w:rsid w:val="006F08C0"/>
    <w:pPr>
      <w:spacing w:after="200" w:line="276" w:lineRule="auto"/>
    </w:pPr>
  </w:style>
  <w:style w:type="paragraph" w:customStyle="1" w:styleId="DFFED2D070A5482C93279634CF5D8153">
    <w:name w:val="DFFED2D070A5482C93279634CF5D8153"/>
    <w:rsid w:val="000815A9"/>
  </w:style>
  <w:style w:type="paragraph" w:customStyle="1" w:styleId="DE6F71149FE54F4491BB229D662D35BD">
    <w:name w:val="DE6F71149FE54F4491BB229D662D35BD"/>
    <w:rsid w:val="004D4F37"/>
  </w:style>
  <w:style w:type="paragraph" w:customStyle="1" w:styleId="D7EBD4FF6CBF47A2B13518308DBD98F5">
    <w:name w:val="D7EBD4FF6CBF47A2B13518308DBD98F5"/>
    <w:rsid w:val="00BA34B8"/>
  </w:style>
  <w:style w:type="paragraph" w:customStyle="1" w:styleId="36FA06D55FB34D0EB91A332A478493E1">
    <w:name w:val="36FA06D55FB34D0EB91A332A478493E1"/>
    <w:rsid w:val="00BA34B8"/>
  </w:style>
  <w:style w:type="paragraph" w:customStyle="1" w:styleId="2E1DB84F33F54339B1157F9F5C4FE665">
    <w:name w:val="2E1DB84F33F54339B1157F9F5C4FE665"/>
    <w:rsid w:val="00BA3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E478-1FA6-4087-85DB-06E19789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6183</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2026-06-17T12:03:00Z</dcterms:created>
  <dcterms:modified xsi:type="dcterms:W3CDTF">2026-06-17T12:03:00Z</dcterms:modified>
</cp:coreProperties>
</file>